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F0C9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Drama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DA4EFD" w:rsidRPr="005849A4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B457C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B457CE">
              <w:rPr>
                <w:rFonts w:ascii="Bookman Old Style" w:hAnsi="Bookman Old Style"/>
                <w:sz w:val="24"/>
                <w:szCs w:val="24"/>
              </w:rPr>
              <w:t>Unit 3: Exploration of Dramatic Performance</w:t>
            </w:r>
          </w:p>
        </w:tc>
        <w:tc>
          <w:tcPr>
            <w:tcW w:w="4701" w:type="dxa"/>
          </w:tcPr>
          <w:p w:rsidR="007649E3" w:rsidRPr="00B457CE" w:rsidRDefault="007649E3" w:rsidP="007649E3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B457C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B457CE">
              <w:rPr>
                <w:rFonts w:ascii="Bookman Old Style" w:hAnsi="Bookman Old Style"/>
                <w:sz w:val="24"/>
                <w:szCs w:val="24"/>
              </w:rPr>
              <w:t>6DR03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F7EC3" w:rsidRPr="0010728F" w:rsidTr="007F1545">
        <w:tc>
          <w:tcPr>
            <w:tcW w:w="9322" w:type="dxa"/>
            <w:gridSpan w:val="2"/>
          </w:tcPr>
          <w:p w:rsidR="001F7EC3" w:rsidRDefault="001F7EC3" w:rsidP="007F154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Unit Requirements:</w:t>
            </w:r>
          </w:p>
          <w:p w:rsidR="001F7EC3" w:rsidRPr="0042110A" w:rsidRDefault="001F7EC3" w:rsidP="007F1545">
            <w:pPr>
              <w:rPr>
                <w:rFonts w:ascii="Bookman Old Style" w:hAnsi="Bookman Old Style"/>
                <w:i/>
              </w:rPr>
            </w:pPr>
            <w:r w:rsidRPr="0042110A">
              <w:rPr>
                <w:rFonts w:ascii="Bookman Old Style" w:hAnsi="Bookman Old Style"/>
                <w:i/>
              </w:rPr>
              <w:t>60 Marks Total</w:t>
            </w:r>
            <w:r w:rsidR="0042110A" w:rsidRPr="0042110A">
              <w:rPr>
                <w:rFonts w:ascii="Bookman Old Style" w:hAnsi="Bookman Old Style"/>
                <w:i/>
              </w:rPr>
              <w:t xml:space="preserve"> – internally examined, externally moderated.</w:t>
            </w:r>
          </w:p>
          <w:p w:rsidR="001F7EC3" w:rsidRPr="0010728F" w:rsidRDefault="0042110A" w:rsidP="007F15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1F7EC3">
              <w:rPr>
                <w:rFonts w:ascii="Bookman Old Style" w:hAnsi="Bookman Old Style"/>
              </w:rPr>
              <w:t xml:space="preserve"> Marks </w:t>
            </w:r>
            <w:r w:rsidR="00397E1E">
              <w:rPr>
                <w:rFonts w:ascii="Bookman Old Style" w:hAnsi="Bookman Old Style"/>
              </w:rPr>
              <w:t>–</w:t>
            </w:r>
            <w:r w:rsidR="001F7EC3">
              <w:rPr>
                <w:rFonts w:ascii="Bookman Old Style" w:hAnsi="Bookman Old Style"/>
              </w:rPr>
              <w:t xml:space="preserve"> </w:t>
            </w:r>
            <w:r w:rsidR="00397E1E">
              <w:rPr>
                <w:rFonts w:ascii="Bookman Old Style" w:hAnsi="Bookman Old Style"/>
              </w:rPr>
              <w:t>Performance</w:t>
            </w:r>
            <w:r w:rsidR="001F7EC3" w:rsidRPr="0010728F">
              <w:rPr>
                <w:rFonts w:ascii="Bookman Old Style" w:hAnsi="Bookman Old Style"/>
              </w:rPr>
              <w:t>.</w:t>
            </w:r>
          </w:p>
          <w:p w:rsidR="001F7EC3" w:rsidRDefault="0042110A" w:rsidP="007F15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1F7EC3">
              <w:rPr>
                <w:rFonts w:ascii="Bookman Old Style" w:hAnsi="Bookman Old Style"/>
              </w:rPr>
              <w:t xml:space="preserve"> Marks </w:t>
            </w:r>
            <w:r w:rsidR="00397E1E">
              <w:rPr>
                <w:rFonts w:ascii="Bookman Old Style" w:hAnsi="Bookman Old Style"/>
              </w:rPr>
              <w:t>–</w:t>
            </w:r>
            <w:r w:rsidR="001F7EC3">
              <w:rPr>
                <w:rFonts w:ascii="Bookman Old Style" w:hAnsi="Bookman Old Style"/>
              </w:rPr>
              <w:t xml:space="preserve"> </w:t>
            </w:r>
            <w:r w:rsidR="00397E1E">
              <w:rPr>
                <w:rFonts w:ascii="Bookman Old Style" w:hAnsi="Bookman Old Style"/>
              </w:rPr>
              <w:t>Development and structure – the rehearsal process</w:t>
            </w:r>
            <w:r w:rsidR="001F7EC3" w:rsidRPr="0010728F">
              <w:rPr>
                <w:rFonts w:ascii="Bookman Old Style" w:hAnsi="Bookman Old Style"/>
              </w:rPr>
              <w:t>.</w:t>
            </w:r>
          </w:p>
          <w:p w:rsidR="0042110A" w:rsidRDefault="0042110A" w:rsidP="0042110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Marks – Supporting Written Evidence Documents (SWED) including research and exploration (15 marks) and evaluation (15 marks).</w:t>
            </w:r>
          </w:p>
          <w:p w:rsidR="00BE3721" w:rsidRPr="00BE3721" w:rsidRDefault="00BE3721" w:rsidP="0042110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There is the opportunity to take a directorial option instead of being a performer.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397E1E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GCSE </w:t>
            </w:r>
            <w:r w:rsidR="0042110A">
              <w:rPr>
                <w:rFonts w:ascii="Bookman Old Style" w:hAnsi="Bookman Old Style"/>
                <w:b/>
                <w:sz w:val="24"/>
                <w:szCs w:val="24"/>
              </w:rPr>
              <w:t xml:space="preserve">/ Year 12 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397E1E">
        <w:trPr>
          <w:jc w:val="center"/>
        </w:trPr>
        <w:tc>
          <w:tcPr>
            <w:tcW w:w="8365" w:type="dxa"/>
          </w:tcPr>
          <w:p w:rsidR="008438C1" w:rsidRPr="001E18CF" w:rsidRDefault="00397E1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Skills needed in creating a piece of drama from a stimulus (Unit 3 at GCSE, Unit 2 at AS Level)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397E1E">
        <w:trPr>
          <w:jc w:val="center"/>
        </w:trPr>
        <w:tc>
          <w:tcPr>
            <w:tcW w:w="8365" w:type="dxa"/>
          </w:tcPr>
          <w:p w:rsidR="008438C1" w:rsidRPr="001E18CF" w:rsidRDefault="00397E1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Practical Skills for performance assessment (Unit 3 at GCSE, Unit 2 at AS Level).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397E1E">
        <w:trPr>
          <w:jc w:val="center"/>
        </w:trPr>
        <w:tc>
          <w:tcPr>
            <w:tcW w:w="8365" w:type="dxa"/>
          </w:tcPr>
          <w:p w:rsidR="008438C1" w:rsidRPr="001E18CF" w:rsidRDefault="00397E1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rehearsal methods and strategies for creating drama.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397E1E">
        <w:trPr>
          <w:jc w:val="center"/>
        </w:trPr>
        <w:tc>
          <w:tcPr>
            <w:tcW w:w="8365" w:type="dxa"/>
          </w:tcPr>
          <w:p w:rsidR="008438C1" w:rsidRPr="001E18CF" w:rsidRDefault="00397E1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Reflecting on process and evaluating impact through written notes (Unit 1 and 2 at GCSE, Unit 1 at AS Level).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7E1E" w:rsidRPr="00F531D4" w:rsidTr="00397E1E">
        <w:trPr>
          <w:jc w:val="center"/>
        </w:trPr>
        <w:tc>
          <w:tcPr>
            <w:tcW w:w="8365" w:type="dxa"/>
          </w:tcPr>
          <w:p w:rsidR="00397E1E" w:rsidRDefault="00397E1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Working as a director, designer and performer.</w:t>
            </w:r>
          </w:p>
        </w:tc>
        <w:tc>
          <w:tcPr>
            <w:tcW w:w="797" w:type="dxa"/>
          </w:tcPr>
          <w:p w:rsidR="00397E1E" w:rsidRPr="00F531D4" w:rsidRDefault="00397E1E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97E1E" w:rsidRPr="00F531D4" w:rsidRDefault="00397E1E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7E1E" w:rsidRPr="00DA4EFD" w:rsidRDefault="00397E1E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7E1E" w:rsidRPr="00F531D4" w:rsidTr="00397E1E">
        <w:trPr>
          <w:jc w:val="center"/>
        </w:trPr>
        <w:tc>
          <w:tcPr>
            <w:tcW w:w="8365" w:type="dxa"/>
          </w:tcPr>
          <w:p w:rsidR="00397E1E" w:rsidRDefault="00397E1E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Creating a directors concept for performance (Unit 2 at AS Level).</w:t>
            </w:r>
          </w:p>
        </w:tc>
        <w:tc>
          <w:tcPr>
            <w:tcW w:w="797" w:type="dxa"/>
          </w:tcPr>
          <w:p w:rsidR="00397E1E" w:rsidRPr="00F531D4" w:rsidRDefault="00397E1E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397E1E" w:rsidRPr="00F531D4" w:rsidRDefault="00397E1E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7E1E" w:rsidRPr="00DA4EFD" w:rsidRDefault="00397E1E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BE3721" w:rsidP="00BE37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E3721">
              <w:rPr>
                <w:rFonts w:ascii="Bookman Old Style" w:hAnsi="Bookman Old Style"/>
                <w:sz w:val="24"/>
                <w:szCs w:val="24"/>
              </w:rPr>
              <w:t>Engage and work as a member of a group understanding the need for collaboration.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BE3721" w:rsidP="00BE37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ability to respond to initial material.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397E1E" w:rsidP="00BE37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d</w:t>
            </w:r>
            <w:r w:rsidR="00BE3721">
              <w:rPr>
                <w:rFonts w:ascii="Bookman Old Style" w:hAnsi="Bookman Old Style"/>
                <w:sz w:val="24"/>
                <w:szCs w:val="24"/>
              </w:rPr>
              <w:t>evelop clear aims and intentions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for your drama</w:t>
            </w:r>
            <w:r w:rsidR="00BE372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397E1E" w:rsidP="00BE372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be able to r</w:t>
            </w:r>
            <w:r w:rsidR="00BE3721">
              <w:rPr>
                <w:rFonts w:ascii="Bookman Old Style" w:hAnsi="Bookman Old Style"/>
                <w:sz w:val="24"/>
                <w:szCs w:val="24"/>
              </w:rPr>
              <w:t>esearch, develop, shape and refine ideas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in the creating process</w:t>
            </w:r>
            <w:r w:rsidR="00BE372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397E1E" w:rsidP="00397E1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 able to reflect and evaluate on the process of making drama.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97E1E" w:rsidRDefault="00397E1E" w:rsidP="00397E1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 able to make creative decisions.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397E1E" w:rsidP="00397E1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be able to use practical skills to create a certain effect / impact.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397E1E" w:rsidP="00397E1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work as a performer, director and designer in order to create a performance.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97E1E" w:rsidRPr="00DA4EFD" w:rsidTr="00271A02">
        <w:tc>
          <w:tcPr>
            <w:tcW w:w="5813" w:type="dxa"/>
          </w:tcPr>
          <w:p w:rsidR="00397E1E" w:rsidRPr="0098479D" w:rsidRDefault="0098479D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8479D">
              <w:rPr>
                <w:rFonts w:ascii="Bookman Old Style" w:hAnsi="Bookman Old Style"/>
                <w:sz w:val="24"/>
                <w:szCs w:val="24"/>
              </w:rPr>
              <w:t>Independently research.</w:t>
            </w:r>
          </w:p>
        </w:tc>
        <w:tc>
          <w:tcPr>
            <w:tcW w:w="567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97E1E" w:rsidRPr="00DA4EFD" w:rsidTr="00271A02">
        <w:tc>
          <w:tcPr>
            <w:tcW w:w="5813" w:type="dxa"/>
          </w:tcPr>
          <w:p w:rsidR="00397E1E" w:rsidRPr="0098479D" w:rsidRDefault="0098479D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8479D">
              <w:rPr>
                <w:rFonts w:ascii="Bookman Old Style" w:hAnsi="Bookman Old Style"/>
                <w:sz w:val="24"/>
                <w:szCs w:val="24"/>
              </w:rPr>
              <w:t>Lead group rehearsals with a specific focus.</w:t>
            </w:r>
          </w:p>
        </w:tc>
        <w:tc>
          <w:tcPr>
            <w:tcW w:w="567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97E1E" w:rsidRPr="00DA4EFD" w:rsidTr="00271A02">
        <w:tc>
          <w:tcPr>
            <w:tcW w:w="5813" w:type="dxa"/>
          </w:tcPr>
          <w:p w:rsidR="00397E1E" w:rsidRPr="0098479D" w:rsidRDefault="0098479D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8479D">
              <w:rPr>
                <w:rFonts w:ascii="Bookman Old Style" w:hAnsi="Bookman Old Style"/>
                <w:sz w:val="24"/>
                <w:szCs w:val="24"/>
              </w:rPr>
              <w:t>To have excellent control of practical skills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including voice, movement, characterisation and communication to create an intending effect.</w:t>
            </w:r>
          </w:p>
        </w:tc>
        <w:tc>
          <w:tcPr>
            <w:tcW w:w="567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97E1E" w:rsidRPr="00DA4EFD" w:rsidTr="00271A02">
        <w:tc>
          <w:tcPr>
            <w:tcW w:w="5813" w:type="dxa"/>
          </w:tcPr>
          <w:p w:rsidR="00397E1E" w:rsidRPr="0098479D" w:rsidRDefault="0098479D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8479D">
              <w:rPr>
                <w:rFonts w:ascii="Bookman Old Style" w:hAnsi="Bookman Old Style"/>
                <w:sz w:val="24"/>
                <w:szCs w:val="24"/>
              </w:rPr>
              <w:lastRenderedPageBreak/>
              <w:t>To be able to write and analytical piece of work reflecting on process and evaluating the impact.</w:t>
            </w:r>
          </w:p>
        </w:tc>
        <w:tc>
          <w:tcPr>
            <w:tcW w:w="567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97E1E" w:rsidRPr="00DA4EFD" w:rsidRDefault="00397E1E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1E18CF" w:rsidP="00BE37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E3721"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98479D" w:rsidRDefault="006C62C3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 depth k</w:t>
            </w:r>
            <w:r w:rsidR="0098479D">
              <w:rPr>
                <w:rFonts w:ascii="Bookman Old Style" w:hAnsi="Bookman Old Style"/>
                <w:sz w:val="24"/>
                <w:szCs w:val="24"/>
              </w:rPr>
              <w:t>nowledge of the stimulus chosen – play, theme, issue.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BE3721" w:rsidRDefault="0098479D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any relevant theatrical styles and forms including practitioner and theatre companies.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Pr="00BE3721" w:rsidRDefault="0098479D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any relevant SCHP aspects including time of writing, context of original material, time of first performance and the context of the chosen audience.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C62C3" w:rsidRPr="00DA4EFD" w:rsidTr="00271A02">
        <w:tc>
          <w:tcPr>
            <w:tcW w:w="5813" w:type="dxa"/>
          </w:tcPr>
          <w:p w:rsidR="006C62C3" w:rsidRDefault="006C62C3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audience types and responses.</w:t>
            </w:r>
          </w:p>
        </w:tc>
        <w:tc>
          <w:tcPr>
            <w:tcW w:w="567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C62C3" w:rsidRPr="00DA4EFD" w:rsidTr="00271A02">
        <w:tc>
          <w:tcPr>
            <w:tcW w:w="5813" w:type="dxa"/>
          </w:tcPr>
          <w:p w:rsidR="006C62C3" w:rsidRDefault="006C62C3" w:rsidP="009847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Knowledge of relevant performance spaces.</w:t>
            </w:r>
          </w:p>
        </w:tc>
        <w:tc>
          <w:tcPr>
            <w:tcW w:w="567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2C3" w:rsidRPr="00DA4EFD" w:rsidRDefault="006C62C3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DA" w:rsidRDefault="001B55DA" w:rsidP="006524D0">
      <w:pPr>
        <w:spacing w:after="0" w:line="240" w:lineRule="auto"/>
      </w:pPr>
      <w:r>
        <w:separator/>
      </w:r>
    </w:p>
  </w:endnote>
  <w:endnote w:type="continuationSeparator" w:id="0">
    <w:p w:rsidR="001B55DA" w:rsidRDefault="001B55DA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DA" w:rsidRDefault="001B55DA" w:rsidP="006524D0">
      <w:pPr>
        <w:spacing w:after="0" w:line="240" w:lineRule="auto"/>
      </w:pPr>
      <w:r>
        <w:separator/>
      </w:r>
    </w:p>
  </w:footnote>
  <w:footnote w:type="continuationSeparator" w:id="0">
    <w:p w:rsidR="001B55DA" w:rsidRDefault="001B55DA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44C6E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E2E61"/>
    <w:rsid w:val="001111F9"/>
    <w:rsid w:val="001976B7"/>
    <w:rsid w:val="001B55DA"/>
    <w:rsid w:val="001E18CF"/>
    <w:rsid w:val="001F7EC3"/>
    <w:rsid w:val="00252E0A"/>
    <w:rsid w:val="00271A02"/>
    <w:rsid w:val="002A63E4"/>
    <w:rsid w:val="002F0C99"/>
    <w:rsid w:val="00383D50"/>
    <w:rsid w:val="00397E1E"/>
    <w:rsid w:val="0042110A"/>
    <w:rsid w:val="004F1C69"/>
    <w:rsid w:val="005631D6"/>
    <w:rsid w:val="005849A4"/>
    <w:rsid w:val="005E4DC9"/>
    <w:rsid w:val="00604DA2"/>
    <w:rsid w:val="006524D0"/>
    <w:rsid w:val="006C62C3"/>
    <w:rsid w:val="00751265"/>
    <w:rsid w:val="007649E3"/>
    <w:rsid w:val="007D51FC"/>
    <w:rsid w:val="008438C1"/>
    <w:rsid w:val="00845EC5"/>
    <w:rsid w:val="008470B2"/>
    <w:rsid w:val="00894554"/>
    <w:rsid w:val="008B130D"/>
    <w:rsid w:val="009002F1"/>
    <w:rsid w:val="0098479D"/>
    <w:rsid w:val="00B457CE"/>
    <w:rsid w:val="00B55D9D"/>
    <w:rsid w:val="00BE3721"/>
    <w:rsid w:val="00C3568D"/>
    <w:rsid w:val="00D2566A"/>
    <w:rsid w:val="00DA4EFD"/>
    <w:rsid w:val="00DC6B2C"/>
    <w:rsid w:val="00E16F0F"/>
    <w:rsid w:val="00E703D6"/>
    <w:rsid w:val="00F22A72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akydd</cp:lastModifiedBy>
  <cp:revision>2</cp:revision>
  <cp:lastPrinted>2013-05-30T11:16:00Z</cp:lastPrinted>
  <dcterms:created xsi:type="dcterms:W3CDTF">2013-09-02T17:35:00Z</dcterms:created>
  <dcterms:modified xsi:type="dcterms:W3CDTF">2013-09-02T17:35:00Z</dcterms:modified>
</cp:coreProperties>
</file>