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2601"/>
        <w:gridCol w:w="720"/>
        <w:gridCol w:w="720"/>
        <w:gridCol w:w="840"/>
        <w:gridCol w:w="1080"/>
      </w:tblGrid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a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E27E22" w:rsidP="006E6C11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>he terms: atomic number, mass number, isotope, Avogadro constant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 xml:space="preserve"> (N</w:t>
            </w:r>
            <w:r w:rsidR="006E6C11" w:rsidRPr="00692414">
              <w:rPr>
                <w:rFonts w:ascii="Tahoma" w:hAnsi="Tahoma"/>
                <w:sz w:val="20"/>
                <w:szCs w:val="20"/>
                <w:vertAlign w:val="subscript"/>
              </w:rPr>
              <w:t>A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>)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>, relative isotopic mass, relative atomic mass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 xml:space="preserve"> (A</w:t>
            </w:r>
            <w:r w:rsidR="006E6C11" w:rsidRPr="00692414">
              <w:rPr>
                <w:rFonts w:ascii="Tahoma" w:hAnsi="Tahoma"/>
                <w:sz w:val="20"/>
                <w:szCs w:val="20"/>
                <w:vertAlign w:val="subscript"/>
              </w:rPr>
              <w:t>r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>)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>, relative formula mass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 xml:space="preserve">, 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>relative molecular mass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 xml:space="preserve"> (M</w:t>
            </w:r>
            <w:r w:rsidR="006E6C11" w:rsidRPr="00692414">
              <w:rPr>
                <w:rFonts w:ascii="Tahoma" w:hAnsi="Tahoma"/>
                <w:sz w:val="20"/>
                <w:szCs w:val="20"/>
                <w:vertAlign w:val="subscript"/>
              </w:rPr>
              <w:t>r</w:t>
            </w:r>
            <w:r w:rsidR="006E6C11" w:rsidRPr="00692414">
              <w:rPr>
                <w:rFonts w:ascii="Tahoma" w:hAnsi="Tahoma"/>
                <w:sz w:val="20"/>
                <w:szCs w:val="20"/>
              </w:rPr>
              <w:t>)</w:t>
            </w:r>
            <w:r w:rsidR="006B68C3" w:rsidRPr="0069241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A86C69" w:rsidRPr="002B3046" w:rsidRDefault="006C725F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 xml:space="preserve">Y1/AS </w:t>
            </w:r>
            <w:r w:rsidR="00030187" w:rsidRPr="002B3046">
              <w:rPr>
                <w:rFonts w:ascii="Tahoma" w:hAnsi="Tahoma"/>
                <w:sz w:val="20"/>
                <w:szCs w:val="20"/>
              </w:rPr>
              <w:t>EL</w:t>
            </w:r>
            <w:r w:rsidRPr="002B3046">
              <w:rPr>
                <w:rFonts w:ascii="Tahoma" w:hAnsi="Tahoma"/>
                <w:sz w:val="20"/>
                <w:szCs w:val="20"/>
              </w:rPr>
              <w:t>1 pg 10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 xml:space="preserve"> &amp;</w:t>
            </w:r>
          </w:p>
          <w:p w:rsidR="002B3046" w:rsidRPr="002B3046" w:rsidRDefault="002B3046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EL6 pg 36-41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(b </w:t>
            </w:r>
            <w:r w:rsidR="00125A6B">
              <w:rPr>
                <w:rFonts w:ascii="Tahoma" w:hAnsi="Tahoma"/>
                <w:sz w:val="22"/>
                <w:szCs w:val="22"/>
              </w:rPr>
              <w:t>i)</w:t>
            </w:r>
          </w:p>
        </w:tc>
        <w:tc>
          <w:tcPr>
            <w:tcW w:w="8930" w:type="dxa"/>
            <w:vAlign w:val="center"/>
          </w:tcPr>
          <w:p w:rsidR="00E0402B" w:rsidRPr="00692414" w:rsidRDefault="00E27E22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>he concept of amount of substance</w:t>
            </w:r>
            <w:r w:rsidR="006C725F" w:rsidRPr="00692414">
              <w:rPr>
                <w:rFonts w:ascii="Tahoma" w:hAnsi="Tahoma"/>
                <w:sz w:val="20"/>
                <w:szCs w:val="20"/>
              </w:rPr>
              <w:t xml:space="preserve"> (moles)</w:t>
            </w:r>
            <w:r w:rsidR="00E0402B" w:rsidRPr="00692414">
              <w:rPr>
                <w:rFonts w:ascii="Tahoma" w:hAnsi="Tahoma"/>
                <w:sz w:val="20"/>
                <w:szCs w:val="20"/>
              </w:rPr>
              <w:t xml:space="preserve"> to perform calculations involving: masses of substances, empirical and molecular formulae, percentage composition</w:t>
            </w:r>
            <w:r w:rsidR="006C725F" w:rsidRPr="00692414">
              <w:rPr>
                <w:rFonts w:ascii="Tahoma" w:hAnsi="Tahoma"/>
                <w:sz w:val="20"/>
                <w:szCs w:val="20"/>
              </w:rPr>
              <w:t>, percentage yields and water of crystallisation</w:t>
            </w:r>
            <w:r w:rsidR="006B68C3" w:rsidRPr="0069241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A86C69" w:rsidRPr="002B3046" w:rsidRDefault="006C725F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EL6 pg 36-45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 xml:space="preserve"> &amp;</w:t>
            </w:r>
          </w:p>
          <w:p w:rsidR="002B3046" w:rsidRPr="002B3046" w:rsidRDefault="002B3046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EL9 pg 61-62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6C725F" w:rsidRPr="00C328AF" w:rsidTr="00BE4DDF">
        <w:trPr>
          <w:cantSplit/>
        </w:trPr>
        <w:tc>
          <w:tcPr>
            <w:tcW w:w="817" w:type="dxa"/>
            <w:vAlign w:val="bottom"/>
          </w:tcPr>
          <w:p w:rsidR="006C725F" w:rsidRPr="00C328AF" w:rsidRDefault="00BF1AE0" w:rsidP="00E0402B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(b </w:t>
            </w:r>
            <w:r w:rsidR="00125A6B">
              <w:rPr>
                <w:rFonts w:ascii="Tahoma" w:hAnsi="Tahoma"/>
                <w:sz w:val="22"/>
                <w:szCs w:val="22"/>
              </w:rPr>
              <w:t>ii)</w:t>
            </w:r>
          </w:p>
        </w:tc>
        <w:tc>
          <w:tcPr>
            <w:tcW w:w="8930" w:type="dxa"/>
            <w:vAlign w:val="center"/>
          </w:tcPr>
          <w:p w:rsidR="006C725F" w:rsidRPr="00692414" w:rsidRDefault="006C725F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techniques and procedures used in experiments to measure masses of solids.</w:t>
            </w:r>
          </w:p>
        </w:tc>
        <w:tc>
          <w:tcPr>
            <w:tcW w:w="2601" w:type="dxa"/>
            <w:vAlign w:val="center"/>
          </w:tcPr>
          <w:p w:rsidR="006C725F" w:rsidRPr="002B3046" w:rsidRDefault="002B3046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 xml:space="preserve">EL9 pg </w:t>
            </w:r>
            <w:r w:rsidR="00BF1AE0">
              <w:rPr>
                <w:rFonts w:ascii="Tahoma" w:hAnsi="Tahoma"/>
                <w:sz w:val="20"/>
                <w:szCs w:val="20"/>
              </w:rPr>
              <w:t>61-</w:t>
            </w:r>
            <w:r w:rsidRPr="002B3046">
              <w:rPr>
                <w:rFonts w:ascii="Tahoma" w:hAnsi="Tahoma"/>
                <w:sz w:val="20"/>
                <w:szCs w:val="20"/>
              </w:rPr>
              <w:t>62</w:t>
            </w:r>
            <w:r w:rsidR="00BF1AE0">
              <w:rPr>
                <w:rFonts w:ascii="Tahoma" w:hAnsi="Tahoma"/>
                <w:sz w:val="20"/>
                <w:szCs w:val="20"/>
              </w:rPr>
              <w:t>, T&amp;P pg 286</w:t>
            </w:r>
          </w:p>
        </w:tc>
        <w:tc>
          <w:tcPr>
            <w:tcW w:w="72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C725F" w:rsidRPr="00C328AF" w:rsidRDefault="006C725F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BF1AE0" w:rsidP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c i)</w:t>
            </w:r>
          </w:p>
        </w:tc>
        <w:tc>
          <w:tcPr>
            <w:tcW w:w="8930" w:type="dxa"/>
            <w:vAlign w:val="center"/>
          </w:tcPr>
          <w:p w:rsidR="003A64EF" w:rsidRPr="00692414" w:rsidRDefault="00E27E22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</w:t>
            </w:r>
            <w:r w:rsidR="0020647B" w:rsidRPr="00692414">
              <w:rPr>
                <w:rFonts w:ascii="Tahoma" w:hAnsi="Tahoma"/>
                <w:sz w:val="20"/>
                <w:szCs w:val="20"/>
              </w:rPr>
              <w:t>he concept of amount of substance (moles) to perform calculations involving; concentration (titration and making/diluting standard solutions)</w:t>
            </w:r>
            <w:r w:rsidRPr="0069241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A86C69" w:rsidRPr="002B3046" w:rsidRDefault="001D391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EL9 pg 62-67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BF1AE0" w:rsidP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c ii)</w:t>
            </w:r>
          </w:p>
        </w:tc>
        <w:tc>
          <w:tcPr>
            <w:tcW w:w="8930" w:type="dxa"/>
            <w:vAlign w:val="center"/>
          </w:tcPr>
          <w:p w:rsidR="003A64EF" w:rsidRPr="00692414" w:rsidRDefault="0020647B" w:rsidP="0020647B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techniques and procedures used in experiments to: measure volumes of solutions, prepare standard solutions from solids or by dilution and carry out acid base titrations</w:t>
            </w:r>
            <w:r w:rsidR="00E27E22" w:rsidRPr="0069241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3A64EF" w:rsidRPr="002B3046" w:rsidRDefault="00BF1AE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Y1/AS T&amp;P pg 289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d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20647B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Balanced full and ions chemical equations (including state symbols)</w:t>
            </w:r>
            <w:r w:rsidR="00E27E22" w:rsidRPr="0069241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A86C69" w:rsidRPr="002B3046" w:rsidRDefault="00570A9B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EL7 pg 48-51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400E49" w:rsidRPr="00C328AF" w:rsidTr="00BE4DDF">
        <w:trPr>
          <w:cantSplit/>
        </w:trPr>
        <w:tc>
          <w:tcPr>
            <w:tcW w:w="817" w:type="dxa"/>
            <w:vAlign w:val="bottom"/>
          </w:tcPr>
          <w:p w:rsidR="00400E49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e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400E49" w:rsidRPr="00692414" w:rsidRDefault="00E27E22" w:rsidP="0019269E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Con</w:t>
            </w:r>
            <w:r w:rsidR="0019269E">
              <w:rPr>
                <w:rFonts w:ascii="Tahoma" w:hAnsi="Tahoma"/>
                <w:sz w:val="20"/>
                <w:szCs w:val="20"/>
              </w:rPr>
              <w:t>ventions</w:t>
            </w:r>
            <w:r w:rsidRPr="00692414">
              <w:rPr>
                <w:rFonts w:ascii="Tahoma" w:hAnsi="Tahoma"/>
                <w:sz w:val="20"/>
                <w:szCs w:val="20"/>
              </w:rPr>
              <w:t xml:space="preserve"> for representing the distribution of electrons in atomic orbitals; the shapes of s- and p- orbitals.</w:t>
            </w:r>
          </w:p>
        </w:tc>
        <w:tc>
          <w:tcPr>
            <w:tcW w:w="2601" w:type="dxa"/>
            <w:vAlign w:val="center"/>
          </w:tcPr>
          <w:p w:rsidR="00400E49" w:rsidRPr="002B3046" w:rsidRDefault="0019269E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 xml:space="preserve">Y1/AS EL3 pg 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00E49" w:rsidRPr="00C328AF" w:rsidRDefault="00400E49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f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E27E22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electronic configuration (using sub-shells and atomic orbitals) of the atoms from H(1) to Kr(36), ions of these atoms (s- and p- block only) and outer sub-shell structures.</w:t>
            </w:r>
          </w:p>
        </w:tc>
        <w:tc>
          <w:tcPr>
            <w:tcW w:w="2601" w:type="dxa"/>
            <w:vAlign w:val="center"/>
          </w:tcPr>
          <w:p w:rsidR="00A86C69" w:rsidRPr="002B3046" w:rsidRDefault="00CA795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 xml:space="preserve">Y1/AS EL3 pg 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>19-</w:t>
            </w:r>
            <w:r w:rsidRPr="002B3046">
              <w:rPr>
                <w:rFonts w:ascii="Tahoma" w:hAnsi="Tahoma"/>
                <w:sz w:val="20"/>
                <w:szCs w:val="20"/>
              </w:rPr>
              <w:t>24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 xml:space="preserve"> &amp; EL4 pg 29</w:t>
            </w: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g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E27E22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How knowledge of the structure of the atom developed in terms of a succession of gradually more sophisticated models; interpretation of these and other examples of such developing models.</w:t>
            </w:r>
          </w:p>
        </w:tc>
        <w:tc>
          <w:tcPr>
            <w:tcW w:w="2601" w:type="dxa"/>
            <w:vAlign w:val="center"/>
          </w:tcPr>
          <w:p w:rsidR="00A86C69" w:rsidRPr="002B3046" w:rsidRDefault="00412F6B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Transition Work</w:t>
            </w:r>
          </w:p>
          <w:p w:rsidR="00412F6B" w:rsidRPr="002B3046" w:rsidRDefault="00D656A6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EL1 pg 10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125A6B">
              <w:rPr>
                <w:rFonts w:ascii="Tahoma" w:hAnsi="Tahoma"/>
                <w:sz w:val="22"/>
                <w:szCs w:val="22"/>
              </w:rPr>
              <w:t>h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412F6B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Fusion reactions: lighter nuclei join to give heavier nuclei (high T and P); this is how certain elements are formed.</w:t>
            </w:r>
          </w:p>
        </w:tc>
        <w:tc>
          <w:tcPr>
            <w:tcW w:w="2601" w:type="dxa"/>
            <w:vAlign w:val="center"/>
          </w:tcPr>
          <w:p w:rsidR="00E0402B" w:rsidRPr="002B3046" w:rsidRDefault="005F439D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EL1 pg 12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i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412F6B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Chemical bonding in terms of electrostatic forces; simple ‘dot-cross’ diagrams of the electron arrangements in ions and covalent and dative covalent bonds.</w:t>
            </w:r>
          </w:p>
        </w:tc>
        <w:tc>
          <w:tcPr>
            <w:tcW w:w="2601" w:type="dxa"/>
            <w:vAlign w:val="center"/>
          </w:tcPr>
          <w:p w:rsidR="00A86C69" w:rsidRPr="002B3046" w:rsidRDefault="005F439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EL5 pg 31-33</w:t>
            </w:r>
            <w:r w:rsidR="002B3046" w:rsidRPr="002B3046">
              <w:rPr>
                <w:rFonts w:ascii="Tahoma" w:hAnsi="Tahoma"/>
                <w:sz w:val="20"/>
                <w:szCs w:val="20"/>
              </w:rPr>
              <w:t xml:space="preserve"> &amp;</w:t>
            </w:r>
          </w:p>
          <w:p w:rsidR="005F439D" w:rsidRPr="002B3046" w:rsidRDefault="002B304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EL7 p</w:t>
            </w:r>
            <w:r w:rsidR="005F439D" w:rsidRPr="002B3046">
              <w:rPr>
                <w:rFonts w:ascii="Tahoma" w:hAnsi="Tahoma"/>
                <w:sz w:val="20"/>
                <w:szCs w:val="20"/>
              </w:rPr>
              <w:t>g 48-49</w:t>
            </w: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j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412F6B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bonding</w:t>
            </w:r>
            <w:r w:rsidR="00A90FE9" w:rsidRPr="00692414">
              <w:rPr>
                <w:rFonts w:ascii="Tahoma" w:hAnsi="Tahoma"/>
                <w:sz w:val="20"/>
                <w:szCs w:val="20"/>
              </w:rPr>
              <w:t xml:space="preserve"> in giant lattice (metallic, ionic, covalent network) and simple molecular structure types; the typical physical properties (m.pt., solubility in water, electrical conductivity) characteristic of these structure types.</w:t>
            </w:r>
          </w:p>
        </w:tc>
        <w:tc>
          <w:tcPr>
            <w:tcW w:w="2601" w:type="dxa"/>
            <w:vAlign w:val="center"/>
          </w:tcPr>
          <w:p w:rsidR="00A86C69" w:rsidRPr="002B3046" w:rsidRDefault="002B3046" w:rsidP="00A86C6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EL7 p</w:t>
            </w:r>
            <w:r w:rsidR="005F439D" w:rsidRPr="002B3046">
              <w:rPr>
                <w:rFonts w:ascii="Tahoma" w:hAnsi="Tahoma"/>
                <w:sz w:val="20"/>
                <w:szCs w:val="20"/>
              </w:rPr>
              <w:t>g 47-54</w:t>
            </w: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k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A90FE9" w:rsidP="00A90FE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use of the electron pair repulsion theory based on ‘dot-cross’ diagrams to predict, explain and name the shapes of simple molecules (BeCl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2</w:t>
            </w:r>
            <w:r w:rsidRPr="00692414">
              <w:rPr>
                <w:rFonts w:ascii="Tahoma" w:hAnsi="Tahoma"/>
                <w:sz w:val="20"/>
                <w:szCs w:val="20"/>
              </w:rPr>
              <w:t>, BF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</w:rPr>
              <w:t>, CH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</w:rPr>
              <w:t>, NH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</w:rPr>
              <w:t>, 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2</w:t>
            </w:r>
            <w:r w:rsidRPr="00692414">
              <w:rPr>
                <w:rFonts w:ascii="Tahoma" w:hAnsi="Tahoma"/>
                <w:sz w:val="20"/>
                <w:szCs w:val="20"/>
              </w:rPr>
              <w:t>O and SF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6</w:t>
            </w:r>
            <w:r w:rsidRPr="00692414">
              <w:rPr>
                <w:rFonts w:ascii="Tahoma" w:hAnsi="Tahoma"/>
                <w:sz w:val="20"/>
                <w:szCs w:val="20"/>
              </w:rPr>
              <w:t>) and ions (NH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) with up to six outer pairs of electrons (any combination of bonding pairs/lone pairs); assign bond angles to these structures (bp-bp &lt; bp-lp &lt; lp-lp).</w:t>
            </w:r>
          </w:p>
        </w:tc>
        <w:tc>
          <w:tcPr>
            <w:tcW w:w="2601" w:type="dxa"/>
            <w:vAlign w:val="center"/>
          </w:tcPr>
          <w:p w:rsidR="00A86C69" w:rsidRPr="002B3046" w:rsidRDefault="005F439D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EL5 pg 33-35</w:t>
            </w: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l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8C2297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Structures of compounds that have a sodium chloride type lattice.</w:t>
            </w:r>
          </w:p>
        </w:tc>
        <w:tc>
          <w:tcPr>
            <w:tcW w:w="2601" w:type="dxa"/>
            <w:vAlign w:val="center"/>
          </w:tcPr>
          <w:p w:rsidR="00A86C69" w:rsidRPr="002B3046" w:rsidRDefault="002E317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EL7 pg 48-49</w:t>
            </w: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821D87" w:rsidRPr="00C328AF" w:rsidTr="00BE4DDF">
        <w:trPr>
          <w:cantSplit/>
        </w:trPr>
        <w:tc>
          <w:tcPr>
            <w:tcW w:w="817" w:type="dxa"/>
            <w:vAlign w:val="bottom"/>
          </w:tcPr>
          <w:p w:rsidR="00821D87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m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821D87" w:rsidRPr="00692414" w:rsidRDefault="008C2297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periodic table as a list of elements in order of atomic (proton) number that groups elements together according to their common properties; using given information, make predictions concerning the properties of an elements in a group; the classification of elements into s-, p- and d-blocks.</w:t>
            </w:r>
          </w:p>
        </w:tc>
        <w:tc>
          <w:tcPr>
            <w:tcW w:w="2601" w:type="dxa"/>
            <w:vAlign w:val="center"/>
          </w:tcPr>
          <w:p w:rsidR="00A86C69" w:rsidRPr="002B3046" w:rsidRDefault="002F55B9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Y1/EL3 pg 25-29</w:t>
            </w:r>
          </w:p>
        </w:tc>
        <w:tc>
          <w:tcPr>
            <w:tcW w:w="72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D87" w:rsidRPr="00C328AF" w:rsidRDefault="00821D87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E0402B" w:rsidRPr="00C328AF" w:rsidTr="00BE4DDF">
        <w:trPr>
          <w:cantSplit/>
        </w:trPr>
        <w:tc>
          <w:tcPr>
            <w:tcW w:w="817" w:type="dxa"/>
            <w:vAlign w:val="bottom"/>
          </w:tcPr>
          <w:p w:rsidR="00E0402B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n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E0402B" w:rsidRPr="00692414" w:rsidRDefault="003F1DA1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periodic trends in the melting points of elements in periods 2 and 3, in terms of structure and bonding.</w:t>
            </w:r>
          </w:p>
        </w:tc>
        <w:tc>
          <w:tcPr>
            <w:tcW w:w="2601" w:type="dxa"/>
            <w:vAlign w:val="center"/>
          </w:tcPr>
          <w:p w:rsidR="00A86C69" w:rsidRPr="002B3046" w:rsidRDefault="00EC644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EL4 pg 27-29</w:t>
            </w: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402B" w:rsidRPr="00C328AF" w:rsidRDefault="00E0402B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F1AE0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o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B17411" w:rsidRPr="00692414" w:rsidRDefault="003F1DA1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relationship between the position of an element in the s-or p-block of the periodic table and the charge on its ion; the names and formulae of NO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Pr="00692414">
              <w:rPr>
                <w:rFonts w:ascii="Tahoma" w:hAnsi="Tahoma"/>
                <w:sz w:val="20"/>
                <w:szCs w:val="20"/>
              </w:rPr>
              <w:t>, SO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2-</w:t>
            </w:r>
            <w:r w:rsidRPr="00692414">
              <w:rPr>
                <w:rFonts w:ascii="Tahoma" w:hAnsi="Tahoma"/>
                <w:sz w:val="20"/>
                <w:szCs w:val="20"/>
              </w:rPr>
              <w:t>, CO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2-</w:t>
            </w:r>
            <w:r w:rsidRPr="00692414">
              <w:rPr>
                <w:rFonts w:ascii="Tahoma" w:hAnsi="Tahoma"/>
                <w:sz w:val="20"/>
                <w:szCs w:val="20"/>
              </w:rPr>
              <w:t>, OH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-,</w:t>
            </w:r>
            <w:r w:rsidRPr="00692414">
              <w:rPr>
                <w:rFonts w:ascii="Tahoma" w:hAnsi="Tahoma"/>
                <w:sz w:val="20"/>
                <w:szCs w:val="20"/>
              </w:rPr>
              <w:t>NH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HCO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-,</w:t>
            </w:r>
            <w:r w:rsidRPr="00692414">
              <w:rPr>
                <w:rFonts w:ascii="Tahoma" w:hAnsi="Tahoma"/>
                <w:sz w:val="20"/>
                <w:szCs w:val="20"/>
              </w:rPr>
              <w:t xml:space="preserve"> Cu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Zn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Pb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Fe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Fe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3+</w:t>
            </w:r>
            <w:r w:rsidRPr="00692414">
              <w:rPr>
                <w:rFonts w:ascii="Tahoma" w:hAnsi="Tahoma"/>
                <w:sz w:val="20"/>
                <w:szCs w:val="20"/>
              </w:rPr>
              <w:t>; formulae and makes for compounds formed between these ions and other given anions and cations.</w:t>
            </w:r>
          </w:p>
        </w:tc>
        <w:tc>
          <w:tcPr>
            <w:tcW w:w="2601" w:type="dxa"/>
            <w:vAlign w:val="center"/>
          </w:tcPr>
          <w:p w:rsidR="00A86C69" w:rsidRPr="002B3046" w:rsidRDefault="000D526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 xml:space="preserve">Y1/AS EL7 </w:t>
            </w:r>
            <w:r w:rsidR="006D3432" w:rsidRPr="002B3046">
              <w:rPr>
                <w:rFonts w:ascii="Tahoma" w:hAnsi="Tahoma"/>
                <w:sz w:val="20"/>
                <w:szCs w:val="20"/>
              </w:rPr>
              <w:t>pg 50-51</w:t>
            </w:r>
          </w:p>
        </w:tc>
        <w:tc>
          <w:tcPr>
            <w:tcW w:w="72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  <w:trHeight w:val="250"/>
        </w:trPr>
        <w:tc>
          <w:tcPr>
            <w:tcW w:w="817" w:type="dxa"/>
            <w:vAlign w:val="bottom"/>
          </w:tcPr>
          <w:p w:rsidR="00B17411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p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B17411" w:rsidRPr="00692414" w:rsidRDefault="00C67963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A description and comparison of the following properties of the elements and compounds of Mg, Ca, Sr and Ba in group 2: reactions of the elements with water and oxygen, thermal decomposition of the carbonates, solubilities of hydroxides and carbonates.</w:t>
            </w:r>
          </w:p>
        </w:tc>
        <w:tc>
          <w:tcPr>
            <w:tcW w:w="2601" w:type="dxa"/>
            <w:vAlign w:val="center"/>
          </w:tcPr>
          <w:p w:rsidR="00A86C69" w:rsidRPr="002B3046" w:rsidRDefault="006D3432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EL8 pg 59-60</w:t>
            </w: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q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B17411" w:rsidRPr="00692414" w:rsidRDefault="00C67963" w:rsidP="003A64EF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term ionisation enthalpy; equations for the first ionisation of elements; explanations for periods 2 and 3 and groups and the resulting differences in reactivities of s- and p-block metals in terms of their ability to lose electrons.</w:t>
            </w:r>
          </w:p>
        </w:tc>
        <w:tc>
          <w:tcPr>
            <w:tcW w:w="2601" w:type="dxa"/>
            <w:vAlign w:val="center"/>
          </w:tcPr>
          <w:p w:rsidR="00A86C69" w:rsidRPr="002B3046" w:rsidRDefault="006D3432" w:rsidP="00A86C6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EL8 pg 56-58</w:t>
            </w: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BF1AE0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r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B17411" w:rsidRPr="00692414" w:rsidRDefault="00803F3E" w:rsidP="00803F3E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Charge density of an ion and its relation to the thermal stability of group 2 carbonates</w:t>
            </w:r>
          </w:p>
        </w:tc>
        <w:tc>
          <w:tcPr>
            <w:tcW w:w="2601" w:type="dxa"/>
            <w:vAlign w:val="center"/>
          </w:tcPr>
          <w:p w:rsidR="00A86C69" w:rsidRPr="002B3046" w:rsidRDefault="006D3432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EL8 pg 59</w:t>
            </w: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B17411" w:rsidRPr="00C328AF" w:rsidTr="00BE4DDF">
        <w:trPr>
          <w:cantSplit/>
        </w:trPr>
        <w:tc>
          <w:tcPr>
            <w:tcW w:w="817" w:type="dxa"/>
            <w:vAlign w:val="bottom"/>
          </w:tcPr>
          <w:p w:rsidR="00B17411" w:rsidRPr="00C328AF" w:rsidRDefault="003A330F" w:rsidP="003A64E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s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007754" w:rsidRPr="00692414" w:rsidRDefault="00803F3E" w:rsidP="00803F3E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solubility of compounds formed between Li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Na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K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Ca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Ba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Cu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Fe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Fe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3+</w:t>
            </w:r>
            <w:r w:rsidRPr="00692414">
              <w:rPr>
                <w:rFonts w:ascii="Tahoma" w:hAnsi="Tahoma"/>
                <w:sz w:val="20"/>
                <w:szCs w:val="20"/>
              </w:rPr>
              <w:t>, Ag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Pb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Zn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>, Al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3+</w:t>
            </w:r>
            <w:r w:rsidRPr="00692414">
              <w:rPr>
                <w:rFonts w:ascii="Tahoma" w:hAnsi="Tahoma"/>
                <w:sz w:val="20"/>
                <w:szCs w:val="20"/>
              </w:rPr>
              <w:t>, NH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Pr="00692414">
              <w:rPr>
                <w:rFonts w:ascii="Tahoma" w:hAnsi="Tahoma"/>
                <w:sz w:val="20"/>
                <w:szCs w:val="20"/>
              </w:rPr>
              <w:t>, CO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2-</w:t>
            </w:r>
            <w:r w:rsidRPr="00692414">
              <w:rPr>
                <w:rFonts w:ascii="Tahoma" w:hAnsi="Tahoma"/>
                <w:sz w:val="20"/>
                <w:szCs w:val="20"/>
              </w:rPr>
              <w:t>, SO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2-</w:t>
            </w:r>
            <w:r w:rsidRPr="00692414">
              <w:rPr>
                <w:rFonts w:ascii="Tahoma" w:hAnsi="Tahoma"/>
                <w:sz w:val="20"/>
                <w:szCs w:val="20"/>
              </w:rPr>
              <w:t>, Cl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Pr="00692414">
              <w:rPr>
                <w:rFonts w:ascii="Tahoma" w:hAnsi="Tahoma"/>
                <w:sz w:val="20"/>
                <w:szCs w:val="20"/>
              </w:rPr>
              <w:t>, Br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Pr="00692414">
              <w:rPr>
                <w:rFonts w:ascii="Tahoma" w:hAnsi="Tahoma"/>
                <w:sz w:val="20"/>
                <w:szCs w:val="20"/>
              </w:rPr>
              <w:t>, I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Pr="00692414">
              <w:rPr>
                <w:rFonts w:ascii="Tahoma" w:hAnsi="Tahoma"/>
                <w:sz w:val="20"/>
                <w:szCs w:val="20"/>
              </w:rPr>
              <w:t>, OH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Pr="00692414">
              <w:rPr>
                <w:rFonts w:ascii="Tahoma" w:hAnsi="Tahoma"/>
                <w:sz w:val="20"/>
                <w:szCs w:val="20"/>
              </w:rPr>
              <w:t>, NO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3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-</w:t>
            </w:r>
            <w:r w:rsidR="00007754" w:rsidRPr="00692414">
              <w:rPr>
                <w:rFonts w:ascii="Tahoma" w:hAnsi="Tahoma"/>
                <w:sz w:val="20"/>
                <w:szCs w:val="20"/>
              </w:rPr>
              <w:t xml:space="preserve">.  </w:t>
            </w:r>
          </w:p>
          <w:p w:rsidR="001F2939" w:rsidRPr="00692414" w:rsidRDefault="001F2939" w:rsidP="00692414">
            <w:pPr>
              <w:pStyle w:val="ListParagraph"/>
              <w:numPr>
                <w:ilvl w:val="0"/>
                <w:numId w:val="1"/>
              </w:numPr>
              <w:ind w:left="342" w:hanging="284"/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Colours of any precipitates formed</w:t>
            </w:r>
          </w:p>
          <w:p w:rsidR="001F2939" w:rsidRPr="00692414" w:rsidRDefault="001F2939" w:rsidP="00692414">
            <w:pPr>
              <w:pStyle w:val="ListParagraph"/>
              <w:numPr>
                <w:ilvl w:val="0"/>
                <w:numId w:val="1"/>
              </w:numPr>
              <w:ind w:left="342" w:hanging="284"/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Use of these ions as tests (e.g. Ba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Pr="00692414">
              <w:rPr>
                <w:rFonts w:ascii="Tahoma" w:hAnsi="Tahoma"/>
                <w:sz w:val="20"/>
                <w:szCs w:val="20"/>
              </w:rPr>
              <w:t xml:space="preserve"> as test for SO</w:t>
            </w:r>
            <w:r w:rsidRPr="00692414">
              <w:rPr>
                <w:rFonts w:ascii="Tahoma" w:hAnsi="Tahoma"/>
                <w:sz w:val="20"/>
                <w:szCs w:val="20"/>
                <w:vertAlign w:val="subscript"/>
              </w:rPr>
              <w:t>4</w:t>
            </w:r>
            <w:r w:rsidRPr="00692414">
              <w:rPr>
                <w:rFonts w:ascii="Tahoma" w:hAnsi="Tahoma"/>
                <w:sz w:val="20"/>
                <w:szCs w:val="20"/>
                <w:vertAlign w:val="superscript"/>
              </w:rPr>
              <w:t>2-</w:t>
            </w:r>
            <w:r w:rsidRPr="00692414">
              <w:rPr>
                <w:rFonts w:ascii="Tahoma" w:hAnsi="Tahoma"/>
                <w:sz w:val="20"/>
                <w:szCs w:val="20"/>
              </w:rPr>
              <w:t>)</w:t>
            </w:r>
          </w:p>
          <w:p w:rsidR="001F2939" w:rsidRPr="00692414" w:rsidRDefault="001F2939" w:rsidP="00692414">
            <w:pPr>
              <w:pStyle w:val="ListParagraph"/>
              <w:numPr>
                <w:ilvl w:val="0"/>
                <w:numId w:val="1"/>
              </w:numPr>
              <w:ind w:left="342" w:hanging="284"/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A sequence of tests leading to the identification of a salt containing the ions above.</w:t>
            </w:r>
          </w:p>
        </w:tc>
        <w:tc>
          <w:tcPr>
            <w:tcW w:w="2601" w:type="dxa"/>
            <w:vAlign w:val="center"/>
          </w:tcPr>
          <w:p w:rsidR="00A86C69" w:rsidRPr="002B3046" w:rsidRDefault="006D3432" w:rsidP="003A64E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EL7 pg 50-51</w:t>
            </w: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7411" w:rsidRPr="00C328AF" w:rsidRDefault="00B17411" w:rsidP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t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3A64EF" w:rsidRPr="00692414" w:rsidRDefault="001F293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terms: acid, base, alkali, neutralisation</w:t>
            </w:r>
          </w:p>
        </w:tc>
        <w:tc>
          <w:tcPr>
            <w:tcW w:w="2601" w:type="dxa"/>
            <w:vAlign w:val="center"/>
          </w:tcPr>
          <w:p w:rsidR="00A86C69" w:rsidRPr="002B3046" w:rsidRDefault="006D343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EL9 pg 62-63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(t)</w:t>
            </w:r>
          </w:p>
        </w:tc>
        <w:tc>
          <w:tcPr>
            <w:tcW w:w="8930" w:type="dxa"/>
            <w:vAlign w:val="center"/>
          </w:tcPr>
          <w:p w:rsidR="003A64EF" w:rsidRPr="00692414" w:rsidRDefault="001F293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Techniques an procedures for making soluble salts by reacting acids and bases and insoluble salts by precipitation reactions</w:t>
            </w:r>
          </w:p>
        </w:tc>
        <w:tc>
          <w:tcPr>
            <w:tcW w:w="2601" w:type="dxa"/>
            <w:vAlign w:val="center"/>
          </w:tcPr>
          <w:p w:rsidR="003A330F" w:rsidRDefault="006D3432" w:rsidP="003A330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Activity</w:t>
            </w:r>
            <w:r w:rsidR="00367FE0" w:rsidRPr="002B3046">
              <w:rPr>
                <w:rFonts w:ascii="Tahoma" w:hAnsi="Tahoma"/>
                <w:sz w:val="20"/>
                <w:szCs w:val="20"/>
              </w:rPr>
              <w:t xml:space="preserve"> ES2.2</w:t>
            </w:r>
            <w:r w:rsidR="003A330F">
              <w:rPr>
                <w:rFonts w:ascii="Tahoma" w:hAnsi="Tahoma"/>
                <w:sz w:val="20"/>
                <w:szCs w:val="20"/>
              </w:rPr>
              <w:t>,</w:t>
            </w:r>
          </w:p>
          <w:p w:rsidR="00A86C69" w:rsidRPr="002B3046" w:rsidRDefault="003A330F" w:rsidP="003A330F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T&amp;P pg 284-286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u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3A64EF" w:rsidRPr="00692414" w:rsidRDefault="001F293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basic nature of oxides and hydroxides of group 2 (Mg – Ba).</w:t>
            </w:r>
          </w:p>
        </w:tc>
        <w:tc>
          <w:tcPr>
            <w:tcW w:w="2601" w:type="dxa"/>
            <w:vAlign w:val="center"/>
          </w:tcPr>
          <w:p w:rsidR="003A64EF" w:rsidRPr="002B3046" w:rsidRDefault="006D343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EL8 pg 60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v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3A64EF" w:rsidRPr="00692414" w:rsidRDefault="001F293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The electromagnetic spectrum in order of increasing frequency and energy and decreasing wavelength: IR, Vis, uv.</w:t>
            </w:r>
          </w:p>
        </w:tc>
        <w:tc>
          <w:tcPr>
            <w:tcW w:w="2601" w:type="dxa"/>
            <w:vAlign w:val="center"/>
          </w:tcPr>
          <w:p w:rsidR="00A86C69" w:rsidRPr="002B3046" w:rsidRDefault="006D3432" w:rsidP="00A86C6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EL2 pg 14-15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w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3A64EF" w:rsidRPr="00692414" w:rsidRDefault="001F2939">
            <w:pPr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Transitions between electronic energy levels in atoms:</w:t>
            </w:r>
          </w:p>
          <w:p w:rsidR="001F2939" w:rsidRPr="003A330F" w:rsidRDefault="003A330F" w:rsidP="003A330F">
            <w:pPr>
              <w:ind w:left="176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(i) </w:t>
            </w:r>
            <w:r w:rsidR="001F2939" w:rsidRPr="003A330F">
              <w:rPr>
                <w:rFonts w:ascii="Tahoma" w:hAnsi="Tahoma"/>
                <w:sz w:val="20"/>
                <w:szCs w:val="20"/>
              </w:rPr>
              <w:t>The occurrence of absorption and emission atomic spectra in terms of transition of electrons b</w:t>
            </w:r>
            <w:r w:rsidR="00BE4DDF" w:rsidRPr="003A330F">
              <w:rPr>
                <w:rFonts w:ascii="Tahoma" w:hAnsi="Tahoma"/>
                <w:sz w:val="20"/>
                <w:szCs w:val="20"/>
              </w:rPr>
              <w:t xml:space="preserve">etween electronic energy levels and </w:t>
            </w:r>
            <w:r>
              <w:rPr>
                <w:rFonts w:ascii="Tahoma" w:hAnsi="Tahoma"/>
                <w:sz w:val="20"/>
                <w:szCs w:val="20"/>
              </w:rPr>
              <w:t xml:space="preserve">(ii) </w:t>
            </w:r>
            <w:r w:rsidR="00BE4DDF" w:rsidRPr="003A330F">
              <w:rPr>
                <w:rFonts w:ascii="Tahoma" w:hAnsi="Tahoma"/>
                <w:sz w:val="20"/>
                <w:szCs w:val="20"/>
              </w:rPr>
              <w:t>key features of</w:t>
            </w:r>
            <w:r w:rsidR="001F2939" w:rsidRPr="003A330F">
              <w:rPr>
                <w:rFonts w:ascii="Tahoma" w:hAnsi="Tahoma"/>
                <w:sz w:val="20"/>
                <w:szCs w:val="20"/>
              </w:rPr>
              <w:t>, similarities and differences.</w:t>
            </w:r>
          </w:p>
          <w:p w:rsidR="0083150C" w:rsidRPr="003A330F" w:rsidRDefault="003A330F" w:rsidP="003A330F">
            <w:pPr>
              <w:ind w:left="176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(iii) </w:t>
            </w:r>
            <w:r w:rsidR="001F2939" w:rsidRPr="003A330F">
              <w:rPr>
                <w:rFonts w:ascii="Tahoma" w:hAnsi="Tahoma"/>
                <w:sz w:val="20"/>
                <w:szCs w:val="20"/>
              </w:rPr>
              <w:t>The relationship between the energy emitted or absorbed and the frequency of the line spectra</w:t>
            </w:r>
            <w:r w:rsidR="0083150C" w:rsidRPr="003A330F">
              <w:rPr>
                <w:rFonts w:ascii="Tahoma" w:hAnsi="Tahoma"/>
                <w:sz w:val="20"/>
                <w:szCs w:val="20"/>
              </w:rPr>
              <w:t xml:space="preserve"> (E = h</w:t>
            </w:r>
            <w:r w:rsidR="0083150C" w:rsidRPr="00692414">
              <w:sym w:font="Symbol" w:char="F06E"/>
            </w:r>
            <w:r w:rsidR="0083150C" w:rsidRPr="003A330F">
              <w:rPr>
                <w:rFonts w:ascii="Tahoma" w:hAnsi="Tahoma"/>
                <w:sz w:val="20"/>
                <w:szCs w:val="20"/>
              </w:rPr>
              <w:t>)</w:t>
            </w:r>
            <w:r w:rsidR="00BE4DDF" w:rsidRPr="003A330F">
              <w:rPr>
                <w:rFonts w:ascii="Tahoma" w:hAnsi="Tahoma"/>
                <w:sz w:val="20"/>
                <w:szCs w:val="20"/>
              </w:rPr>
              <w:t xml:space="preserve"> and</w:t>
            </w:r>
            <w:r>
              <w:rPr>
                <w:rFonts w:ascii="Tahoma" w:hAnsi="Tahoma"/>
                <w:sz w:val="20"/>
                <w:szCs w:val="20"/>
              </w:rPr>
              <w:t xml:space="preserve"> (iv)</w:t>
            </w:r>
            <w:r w:rsidR="00BE4DDF" w:rsidRPr="003A330F">
              <w:rPr>
                <w:rFonts w:ascii="Tahoma" w:hAnsi="Tahoma"/>
                <w:sz w:val="20"/>
                <w:szCs w:val="20"/>
              </w:rPr>
              <w:t xml:space="preserve"> t</w:t>
            </w:r>
            <w:r w:rsidR="0083150C" w:rsidRPr="003A330F">
              <w:rPr>
                <w:rFonts w:ascii="Tahoma" w:hAnsi="Tahoma"/>
                <w:sz w:val="20"/>
                <w:szCs w:val="20"/>
              </w:rPr>
              <w:t xml:space="preserve">he relationship between frequency, wavelength and the speed of electromagnetic radiation (c = </w:t>
            </w:r>
            <w:r w:rsidR="0083150C" w:rsidRPr="00692414">
              <w:sym w:font="Symbol" w:char="F06E"/>
            </w:r>
            <w:r w:rsidR="0083150C" w:rsidRPr="00692414">
              <w:sym w:font="Symbol" w:char="F06C"/>
            </w:r>
            <w:r w:rsidR="0083150C" w:rsidRPr="003A330F">
              <w:rPr>
                <w:rFonts w:ascii="Tahoma" w:hAnsi="Tahoma"/>
                <w:sz w:val="20"/>
                <w:szCs w:val="20"/>
              </w:rPr>
              <w:t>)</w:t>
            </w:r>
          </w:p>
          <w:p w:rsidR="00692414" w:rsidRPr="003A330F" w:rsidRDefault="003A330F" w:rsidP="003A330F">
            <w:pPr>
              <w:ind w:left="176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(v) 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Flame colours of Li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, Na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, K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, Ca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, Ba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, Cu</w:t>
            </w:r>
            <w:r w:rsidR="00692414" w:rsidRPr="003A330F">
              <w:rPr>
                <w:rFonts w:ascii="Tahoma" w:hAnsi="Tahoma"/>
                <w:sz w:val="20"/>
                <w:szCs w:val="20"/>
                <w:vertAlign w:val="superscript"/>
              </w:rPr>
              <w:t>2+</w:t>
            </w:r>
            <w:r w:rsidR="00692414" w:rsidRPr="003A330F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01" w:type="dxa"/>
            <w:vAlign w:val="center"/>
          </w:tcPr>
          <w:p w:rsidR="00A86C69" w:rsidRPr="002B3046" w:rsidRDefault="006D343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EL2 pg 16-19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  <w:tr w:rsidR="003A64EF" w:rsidRPr="00C328AF" w:rsidTr="00BE4DDF">
        <w:trPr>
          <w:cantSplit/>
        </w:trPr>
        <w:tc>
          <w:tcPr>
            <w:tcW w:w="817" w:type="dxa"/>
            <w:vAlign w:val="bottom"/>
          </w:tcPr>
          <w:p w:rsidR="003A64EF" w:rsidRPr="00C328AF" w:rsidRDefault="003A330F">
            <w:pPr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</w:t>
            </w:r>
            <w:r w:rsidR="00367FE0">
              <w:rPr>
                <w:rFonts w:ascii="Tahoma" w:hAnsi="Tahoma"/>
                <w:sz w:val="22"/>
                <w:szCs w:val="22"/>
              </w:rPr>
              <w:t>x</w:t>
            </w:r>
            <w:r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3A64EF" w:rsidRPr="00692414" w:rsidRDefault="00692414">
            <w:pPr>
              <w:pStyle w:val="Header"/>
              <w:rPr>
                <w:rFonts w:ascii="Tahoma" w:hAnsi="Tahoma"/>
                <w:sz w:val="20"/>
                <w:szCs w:val="20"/>
              </w:rPr>
            </w:pPr>
            <w:r w:rsidRPr="00692414">
              <w:rPr>
                <w:rFonts w:ascii="Tahoma" w:hAnsi="Tahoma"/>
                <w:sz w:val="20"/>
                <w:szCs w:val="20"/>
              </w:rPr>
              <w:t>Use of data from a mass spectrum to determine relative abundance of isotopes and calculate the relative atomic mass of an element.</w:t>
            </w:r>
          </w:p>
        </w:tc>
        <w:tc>
          <w:tcPr>
            <w:tcW w:w="2601" w:type="dxa"/>
            <w:vAlign w:val="center"/>
          </w:tcPr>
          <w:p w:rsidR="003A64EF" w:rsidRPr="002B3046" w:rsidRDefault="000C5D3E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B3046">
              <w:rPr>
                <w:rFonts w:ascii="Tahoma" w:hAnsi="Tahoma"/>
                <w:sz w:val="20"/>
                <w:szCs w:val="20"/>
              </w:rPr>
              <w:t>Y1/AS EL1 pg 11</w:t>
            </w: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64EF" w:rsidRPr="00C328AF" w:rsidRDefault="003A64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4EF" w:rsidRDefault="003A64EF" w:rsidP="002B3046"/>
    <w:sectPr w:rsidR="003A64EF" w:rsidSect="00692414">
      <w:headerReference w:type="default" r:id="rId9"/>
      <w:footerReference w:type="default" r:id="rId10"/>
      <w:pgSz w:w="16838" w:h="11906" w:orient="landscape" w:code="9"/>
      <w:pgMar w:top="851" w:right="680" w:bottom="1134" w:left="68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C9" w:rsidRDefault="00FE62C9">
      <w:r>
        <w:separator/>
      </w:r>
    </w:p>
  </w:endnote>
  <w:endnote w:type="continuationSeparator" w:id="0">
    <w:p w:rsidR="00FE62C9" w:rsidRDefault="00F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62" w:rsidRPr="0040167B" w:rsidRDefault="00AA1C62" w:rsidP="0040167B">
    <w:pPr>
      <w:pStyle w:val="Footer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J</w:t>
    </w:r>
    <w:r w:rsidR="002B3046">
      <w:rPr>
        <w:rFonts w:ascii="Times New Roman" w:hAnsi="Times New Roman"/>
        <w:i/>
        <w:sz w:val="16"/>
        <w:szCs w:val="16"/>
      </w:rPr>
      <w:t>Ki/15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C9" w:rsidRDefault="00FE62C9">
      <w:r>
        <w:separator/>
      </w:r>
    </w:p>
  </w:footnote>
  <w:footnote w:type="continuationSeparator" w:id="0">
    <w:p w:rsidR="00FE62C9" w:rsidRDefault="00FE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62" w:rsidRDefault="00AA1C62">
    <w:pPr>
      <w:pStyle w:val="Header"/>
      <w:jc w:val="center"/>
      <w:rPr>
        <w:sz w:val="36"/>
      </w:rPr>
    </w:pPr>
    <w:r>
      <w:rPr>
        <w:sz w:val="36"/>
      </w:rPr>
      <w:t>PLC and Learning Objectives: ELEMENTS OF LIFE</w:t>
    </w:r>
  </w:p>
  <w:p w:rsidR="00AA1C62" w:rsidRPr="00692414" w:rsidRDefault="00AA1C62">
    <w:pPr>
      <w:pStyle w:val="Header"/>
      <w:jc w:val="center"/>
      <w:rPr>
        <w:sz w:val="16"/>
        <w:szCs w:val="16"/>
      </w:rPr>
    </w:pPr>
  </w:p>
  <w:tbl>
    <w:tblPr>
      <w:tblW w:w="15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7"/>
      <w:gridCol w:w="8930"/>
      <w:gridCol w:w="2601"/>
      <w:gridCol w:w="720"/>
      <w:gridCol w:w="720"/>
      <w:gridCol w:w="840"/>
      <w:gridCol w:w="1080"/>
    </w:tblGrid>
    <w:tr w:rsidR="00AA1C62" w:rsidTr="00A664A4">
      <w:trPr>
        <w:cantSplit/>
        <w:trHeight w:val="337"/>
      </w:trPr>
      <w:tc>
        <w:tcPr>
          <w:tcW w:w="817" w:type="dxa"/>
          <w:vMerge w:val="restart"/>
          <w:vAlign w:val="center"/>
        </w:tcPr>
        <w:p w:rsidR="00AA1C62" w:rsidRPr="00692414" w:rsidRDefault="00BF1AE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Spec. Ref</w:t>
          </w:r>
        </w:p>
      </w:tc>
      <w:tc>
        <w:tcPr>
          <w:tcW w:w="8930" w:type="dxa"/>
          <w:vMerge w:val="restart"/>
          <w:vAlign w:val="center"/>
        </w:tcPr>
        <w:p w:rsidR="00AA1C62" w:rsidRPr="00692414" w:rsidRDefault="00AA1C62">
          <w:pPr>
            <w:pStyle w:val="Heading1"/>
            <w:rPr>
              <w:sz w:val="24"/>
            </w:rPr>
          </w:pPr>
          <w:r w:rsidRPr="00692414">
            <w:rPr>
              <w:sz w:val="24"/>
            </w:rPr>
            <w:t>Specification: You should be able to demonstrate and apply your knowledge and understanding of…</w:t>
          </w:r>
        </w:p>
      </w:tc>
      <w:tc>
        <w:tcPr>
          <w:tcW w:w="2601" w:type="dxa"/>
          <w:vMerge w:val="restart"/>
          <w:vAlign w:val="center"/>
        </w:tcPr>
        <w:p w:rsidR="00AA1C62" w:rsidRPr="00692414" w:rsidRDefault="00AA1C62">
          <w:pPr>
            <w:jc w:val="center"/>
          </w:pPr>
          <w:r w:rsidRPr="00692414">
            <w:rPr>
              <w:b/>
            </w:rPr>
            <w:t>Book References</w:t>
          </w:r>
        </w:p>
      </w:tc>
      <w:tc>
        <w:tcPr>
          <w:tcW w:w="2280" w:type="dxa"/>
          <w:gridSpan w:val="3"/>
          <w:vAlign w:val="center"/>
        </w:tcPr>
        <w:p w:rsidR="00AA1C62" w:rsidRDefault="00AA1C62">
          <w:pPr>
            <w:jc w:val="center"/>
          </w:pPr>
          <w:r>
            <w:t>Understanding</w:t>
          </w:r>
        </w:p>
      </w:tc>
      <w:tc>
        <w:tcPr>
          <w:tcW w:w="1080" w:type="dxa"/>
          <w:vMerge w:val="restart"/>
          <w:vAlign w:val="center"/>
        </w:tcPr>
        <w:p w:rsidR="00AA1C62" w:rsidRDefault="00AA1C62">
          <w:pPr>
            <w:jc w:val="center"/>
          </w:pPr>
          <w:r>
            <w:t>Revised</w:t>
          </w:r>
        </w:p>
      </w:tc>
    </w:tr>
    <w:tr w:rsidR="00AA1C62" w:rsidTr="00A664A4">
      <w:trPr>
        <w:cantSplit/>
        <w:trHeight w:val="337"/>
      </w:trPr>
      <w:tc>
        <w:tcPr>
          <w:tcW w:w="817" w:type="dxa"/>
          <w:vMerge/>
        </w:tcPr>
        <w:p w:rsidR="00AA1C62" w:rsidRDefault="00AA1C62">
          <w:pPr>
            <w:jc w:val="center"/>
          </w:pPr>
        </w:p>
      </w:tc>
      <w:tc>
        <w:tcPr>
          <w:tcW w:w="8930" w:type="dxa"/>
          <w:vMerge/>
        </w:tcPr>
        <w:p w:rsidR="00AA1C62" w:rsidRDefault="00AA1C62">
          <w:pPr>
            <w:jc w:val="center"/>
          </w:pPr>
        </w:p>
      </w:tc>
      <w:tc>
        <w:tcPr>
          <w:tcW w:w="2601" w:type="dxa"/>
          <w:vMerge/>
        </w:tcPr>
        <w:p w:rsidR="00AA1C62" w:rsidRDefault="00AA1C62">
          <w:pPr>
            <w:jc w:val="center"/>
          </w:pPr>
        </w:p>
      </w:tc>
      <w:tc>
        <w:tcPr>
          <w:tcW w:w="720" w:type="dxa"/>
        </w:tcPr>
        <w:p w:rsidR="00AA1C62" w:rsidRDefault="00AA1C62">
          <w:pPr>
            <w:jc w:val="center"/>
          </w:pPr>
          <w:r>
            <w:t>Low</w:t>
          </w:r>
        </w:p>
      </w:tc>
      <w:tc>
        <w:tcPr>
          <w:tcW w:w="720" w:type="dxa"/>
        </w:tcPr>
        <w:p w:rsidR="00AA1C62" w:rsidRDefault="00AA1C62">
          <w:pPr>
            <w:jc w:val="center"/>
          </w:pPr>
          <w:r>
            <w:t>Fair</w:t>
          </w:r>
        </w:p>
      </w:tc>
      <w:tc>
        <w:tcPr>
          <w:tcW w:w="840" w:type="dxa"/>
        </w:tcPr>
        <w:p w:rsidR="00AA1C62" w:rsidRDefault="00AA1C62">
          <w:pPr>
            <w:jc w:val="center"/>
          </w:pPr>
          <w:r>
            <w:t>High</w:t>
          </w:r>
        </w:p>
      </w:tc>
      <w:tc>
        <w:tcPr>
          <w:tcW w:w="1080" w:type="dxa"/>
          <w:vMerge/>
        </w:tcPr>
        <w:p w:rsidR="00AA1C62" w:rsidRDefault="00AA1C62">
          <w:pPr>
            <w:jc w:val="center"/>
          </w:pPr>
        </w:p>
      </w:tc>
    </w:tr>
  </w:tbl>
  <w:p w:rsidR="00AA1C62" w:rsidRPr="00692414" w:rsidRDefault="00AA1C62" w:rsidP="0069241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06"/>
    <w:multiLevelType w:val="hybridMultilevel"/>
    <w:tmpl w:val="C04A5F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943"/>
    <w:multiLevelType w:val="hybridMultilevel"/>
    <w:tmpl w:val="FD9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671"/>
    <w:multiLevelType w:val="hybridMultilevel"/>
    <w:tmpl w:val="2F10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A2DE4"/>
    <w:multiLevelType w:val="hybridMultilevel"/>
    <w:tmpl w:val="9E76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B"/>
    <w:rsid w:val="00007754"/>
    <w:rsid w:val="00030187"/>
    <w:rsid w:val="000810F8"/>
    <w:rsid w:val="000822DB"/>
    <w:rsid w:val="000C5D3E"/>
    <w:rsid w:val="000D526B"/>
    <w:rsid w:val="0012315D"/>
    <w:rsid w:val="00125A6B"/>
    <w:rsid w:val="001826E3"/>
    <w:rsid w:val="0019269E"/>
    <w:rsid w:val="001D391A"/>
    <w:rsid w:val="001F2939"/>
    <w:rsid w:val="0020647B"/>
    <w:rsid w:val="002B3046"/>
    <w:rsid w:val="002C5597"/>
    <w:rsid w:val="002E3173"/>
    <w:rsid w:val="002F55B9"/>
    <w:rsid w:val="00333A7A"/>
    <w:rsid w:val="00367FE0"/>
    <w:rsid w:val="003A330F"/>
    <w:rsid w:val="003A64EF"/>
    <w:rsid w:val="003F1DA1"/>
    <w:rsid w:val="00400E49"/>
    <w:rsid w:val="0040167B"/>
    <w:rsid w:val="00412F6B"/>
    <w:rsid w:val="0042786E"/>
    <w:rsid w:val="00473AB1"/>
    <w:rsid w:val="004F5CC9"/>
    <w:rsid w:val="00570A9B"/>
    <w:rsid w:val="005C35D5"/>
    <w:rsid w:val="005D2564"/>
    <w:rsid w:val="005F439D"/>
    <w:rsid w:val="00653C5E"/>
    <w:rsid w:val="00692414"/>
    <w:rsid w:val="006A027F"/>
    <w:rsid w:val="006B68C3"/>
    <w:rsid w:val="006C725F"/>
    <w:rsid w:val="006D3432"/>
    <w:rsid w:val="006E1E32"/>
    <w:rsid w:val="006E6C11"/>
    <w:rsid w:val="007D6028"/>
    <w:rsid w:val="00800E5D"/>
    <w:rsid w:val="00803F3E"/>
    <w:rsid w:val="00821D87"/>
    <w:rsid w:val="0083150C"/>
    <w:rsid w:val="008C2297"/>
    <w:rsid w:val="008E25E1"/>
    <w:rsid w:val="009065CA"/>
    <w:rsid w:val="00991994"/>
    <w:rsid w:val="00A664A4"/>
    <w:rsid w:val="00A86C69"/>
    <w:rsid w:val="00A90FE9"/>
    <w:rsid w:val="00AA1C62"/>
    <w:rsid w:val="00AF3C1B"/>
    <w:rsid w:val="00B17411"/>
    <w:rsid w:val="00B9035E"/>
    <w:rsid w:val="00BE4DDF"/>
    <w:rsid w:val="00BF1AE0"/>
    <w:rsid w:val="00C328AF"/>
    <w:rsid w:val="00C67963"/>
    <w:rsid w:val="00CA795D"/>
    <w:rsid w:val="00D32A50"/>
    <w:rsid w:val="00D656A6"/>
    <w:rsid w:val="00D7736F"/>
    <w:rsid w:val="00DA47BB"/>
    <w:rsid w:val="00E0402B"/>
    <w:rsid w:val="00E27E22"/>
    <w:rsid w:val="00E575BB"/>
    <w:rsid w:val="00EC6445"/>
    <w:rsid w:val="00F51FF8"/>
    <w:rsid w:val="00FD22C4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98A6-A2E2-4B93-84FC-74A6593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Taught</vt:lpstr>
    </vt:vector>
  </TitlesOfParts>
  <Company>Little Heath School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Taught</dc:title>
  <dc:creator>JKi</dc:creator>
  <cp:lastModifiedBy>Ms C Bullion</cp:lastModifiedBy>
  <cp:revision>2</cp:revision>
  <cp:lastPrinted>2006-01-26T09:12:00Z</cp:lastPrinted>
  <dcterms:created xsi:type="dcterms:W3CDTF">2015-11-16T08:10:00Z</dcterms:created>
  <dcterms:modified xsi:type="dcterms:W3CDTF">2015-11-16T08:10:00Z</dcterms:modified>
</cp:coreProperties>
</file>