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B360CE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A2 Unit 12</w:t>
            </w:r>
          </w:p>
          <w:p w:rsidR="00DA4EFD" w:rsidRPr="00DA4EFD" w:rsidRDefault="0033461F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Understanding Human Behaviour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B360CE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B360CE">
        <w:trPr>
          <w:jc w:val="center"/>
        </w:trPr>
        <w:tc>
          <w:tcPr>
            <w:tcW w:w="8365" w:type="dxa"/>
          </w:tcPr>
          <w:p w:rsidR="008438C1" w:rsidRPr="00635844" w:rsidRDefault="009B0E6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635844">
              <w:rPr>
                <w:rFonts w:ascii="Bookman Old Style" w:hAnsi="Bookman Old Style"/>
              </w:rPr>
              <w:t>AS Unit 3 Positive Care Environments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B360CE">
        <w:trPr>
          <w:jc w:val="center"/>
        </w:trPr>
        <w:tc>
          <w:tcPr>
            <w:tcW w:w="8365" w:type="dxa"/>
          </w:tcPr>
          <w:p w:rsidR="008438C1" w:rsidRPr="00635844" w:rsidRDefault="009B0E6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635844">
              <w:rPr>
                <w:rFonts w:ascii="Bookman Old Style" w:hAnsi="Bookman Old Style"/>
              </w:rPr>
              <w:t>AS Unit4 Social Aspects and Lifestyle Choices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6076AC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6076AC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6076AC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6076A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856F18" w:rsidRPr="00856F18" w:rsidRDefault="00856F18" w:rsidP="00856F1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56F18">
              <w:rPr>
                <w:rFonts w:ascii="Bookman Old Style" w:hAnsi="Bookman Old Style"/>
              </w:rPr>
              <w:t>Be able to look at case study material and apply knowledge of theories to specific service-users in health and social care situations</w:t>
            </w:r>
          </w:p>
          <w:p w:rsidR="00D2566A" w:rsidRPr="00856F18" w:rsidRDefault="00D2566A" w:rsidP="00856F18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856F18" w:rsidRDefault="00856F18" w:rsidP="00856F1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635844">
              <w:rPr>
                <w:rFonts w:ascii="Bookman Old Style" w:hAnsi="Bookman Old Style" w:cs="Trebuchet MS"/>
              </w:rPr>
              <w:t>Be able to analyse issues and problems presented in the case studies</w:t>
            </w:r>
          </w:p>
          <w:p w:rsidR="00D2566A" w:rsidRDefault="00D2566A" w:rsidP="006076A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856F18" w:rsidRDefault="00856F18" w:rsidP="00856F18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635844">
              <w:rPr>
                <w:rFonts w:ascii="Bookman Old Style" w:hAnsi="Bookman Old Style"/>
              </w:rPr>
              <w:t>Be able to evaluate evidence, make judgements and draw conclusions from evidence presented in case studies</w:t>
            </w:r>
          </w:p>
          <w:p w:rsidR="00D2566A" w:rsidRPr="00DA4EFD" w:rsidRDefault="00D2566A" w:rsidP="006076A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6076A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8E42BA" w:rsidRDefault="008E42BA" w:rsidP="001018C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</w:p>
          <w:p w:rsidR="00D2566A" w:rsidRPr="001018C1" w:rsidRDefault="00B360CE" w:rsidP="001018C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12.1 I</w:t>
            </w:r>
            <w:r w:rsidR="001018C1">
              <w:rPr>
                <w:rFonts w:ascii="Trebuchet MS" w:hAnsi="Trebuchet MS" w:cs="Trebuchet MS"/>
                <w:b/>
                <w:bCs/>
              </w:rPr>
              <w:t xml:space="preserve">nfluences on behaviour and </w:t>
            </w:r>
            <w:r w:rsidR="0057677A" w:rsidRPr="001018C1">
              <w:rPr>
                <w:rFonts w:ascii="Trebuchet MS" w:hAnsi="Trebuchet MS" w:cs="Trebuchet MS"/>
                <w:b/>
                <w:bCs/>
              </w:rPr>
              <w:t>their effects</w:t>
            </w:r>
          </w:p>
          <w:p w:rsidR="00D2566A" w:rsidRPr="00DA4EFD" w:rsidRDefault="00D2566A" w:rsidP="006076A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607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B360CE" w:rsidTr="00271A02">
        <w:tc>
          <w:tcPr>
            <w:tcW w:w="5813" w:type="dxa"/>
          </w:tcPr>
          <w:p w:rsidR="00A96B5A" w:rsidRPr="00B360CE" w:rsidRDefault="00A96B5A" w:rsidP="00A96B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Understand the influences on human behaviour, and the way that people may be affected by these influences.</w:t>
            </w:r>
          </w:p>
          <w:p w:rsidR="00A96B5A" w:rsidRPr="00B360CE" w:rsidRDefault="00A96B5A" w:rsidP="00A96B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Be able to define and describe the following influences using real-life examples drawn from a social and health care context: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early socialisation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social roles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social class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gender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ethnicity/culture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disability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economic status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separation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bereavement or loss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unfair discrimination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violence and bullying.</w:t>
            </w:r>
          </w:p>
          <w:p w:rsidR="00440B3C" w:rsidRPr="00B360CE" w:rsidRDefault="00440B3C" w:rsidP="00A96B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6B5A" w:rsidRPr="00B360CE" w:rsidRDefault="00440B3C" w:rsidP="00A96B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lastRenderedPageBreak/>
              <w:t>B</w:t>
            </w:r>
            <w:r w:rsidR="00A96B5A" w:rsidRPr="00B360CE">
              <w:rPr>
                <w:rFonts w:ascii="Arial" w:hAnsi="Arial" w:cs="Arial"/>
              </w:rPr>
              <w:t>e able to explain how these influences may result in the</w:t>
            </w:r>
          </w:p>
          <w:p w:rsidR="00A96B5A" w:rsidRPr="00B360CE" w:rsidRDefault="00A96B5A" w:rsidP="00A96B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following effects using real-life examples drawn from a social and health</w:t>
            </w:r>
            <w:r w:rsidR="00440B3C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care context: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early low self-esteem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negative self-concept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stress and inability to cope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depression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negative thinking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relationship breakdown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marginalisation and social exclusion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labelling and stereotyping</w:t>
            </w:r>
          </w:p>
          <w:p w:rsidR="00A96B5A" w:rsidRPr="00B360CE" w:rsidRDefault="00A96B5A" w:rsidP="00440B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addiction.</w:t>
            </w:r>
          </w:p>
          <w:p w:rsidR="00D2566A" w:rsidRPr="00B360CE" w:rsidRDefault="00A96B5A" w:rsidP="00440B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You will understand that the effects can become influences in themselve</w:t>
            </w:r>
            <w:r w:rsidR="00440B3C" w:rsidRPr="00B360CE">
              <w:rPr>
                <w:rFonts w:ascii="Arial" w:hAnsi="Arial" w:cs="Arial"/>
              </w:rPr>
              <w:t xml:space="preserve">s </w:t>
            </w:r>
            <w:r w:rsidRPr="00B360CE">
              <w:rPr>
                <w:rFonts w:ascii="Arial" w:hAnsi="Arial" w:cs="Arial"/>
              </w:rPr>
              <w:t>in the process of the development of behaviour</w:t>
            </w:r>
          </w:p>
          <w:p w:rsidR="00D2566A" w:rsidRPr="00B360CE" w:rsidRDefault="00D2566A" w:rsidP="006076AC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2566A" w:rsidRPr="00B360CE" w:rsidRDefault="00D2566A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2566A" w:rsidRPr="00B360CE" w:rsidRDefault="00D2566A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D2566A" w:rsidRPr="00B360CE" w:rsidRDefault="00D2566A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D2566A" w:rsidRPr="00B360CE" w:rsidRDefault="00D2566A" w:rsidP="006076AC">
            <w:pPr>
              <w:rPr>
                <w:rFonts w:ascii="Arial" w:hAnsi="Arial" w:cs="Arial"/>
                <w:b/>
              </w:rPr>
            </w:pPr>
          </w:p>
        </w:tc>
      </w:tr>
      <w:tr w:rsidR="00271A02" w:rsidRPr="00B360CE" w:rsidTr="00271A02">
        <w:tc>
          <w:tcPr>
            <w:tcW w:w="5813" w:type="dxa"/>
          </w:tcPr>
          <w:p w:rsidR="008E42BA" w:rsidRPr="00B360CE" w:rsidRDefault="008E42BA" w:rsidP="008E4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71A02" w:rsidRPr="00B360CE" w:rsidRDefault="008E42BA" w:rsidP="008E4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60CE">
              <w:rPr>
                <w:rFonts w:ascii="Arial" w:hAnsi="Arial" w:cs="Arial"/>
                <w:b/>
                <w:bCs/>
              </w:rPr>
              <w:t>Theories of human behaviour</w:t>
            </w:r>
          </w:p>
          <w:p w:rsidR="00271A02" w:rsidRPr="00B360CE" w:rsidRDefault="00271A02" w:rsidP="006076AC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</w:tr>
      <w:tr w:rsidR="00271A02" w:rsidRPr="00B360CE" w:rsidTr="00271A02">
        <w:tc>
          <w:tcPr>
            <w:tcW w:w="5813" w:type="dxa"/>
          </w:tcPr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 xml:space="preserve">Understand </w:t>
            </w:r>
            <w:r w:rsidR="006076AC" w:rsidRPr="00B360CE">
              <w:rPr>
                <w:rFonts w:ascii="Arial" w:hAnsi="Arial" w:cs="Arial"/>
              </w:rPr>
              <w:t>d</w:t>
            </w:r>
            <w:r w:rsidRPr="00B360CE">
              <w:rPr>
                <w:rFonts w:ascii="Arial" w:hAnsi="Arial" w:cs="Arial"/>
              </w:rPr>
              <w:t xml:space="preserve">ifferent theoretical approaches </w:t>
            </w:r>
            <w:r w:rsidR="006076AC" w:rsidRPr="00B360CE">
              <w:rPr>
                <w:rFonts w:ascii="Arial" w:hAnsi="Arial" w:cs="Arial"/>
              </w:rPr>
              <w:t>and how they have</w:t>
            </w:r>
            <w:r w:rsidRPr="00B360CE">
              <w:rPr>
                <w:rFonts w:ascii="Arial" w:hAnsi="Arial" w:cs="Arial"/>
              </w:rPr>
              <w:t xml:space="preserve"> </w:t>
            </w:r>
            <w:r w:rsidR="006076AC" w:rsidRPr="00B360CE">
              <w:rPr>
                <w:rFonts w:ascii="Arial" w:hAnsi="Arial" w:cs="Arial"/>
              </w:rPr>
              <w:t>been applied in health and social care contexts.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These approaches include: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behavioural approaches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cognitive approaches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psychodynamic approaches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humanistic approaches.</w:t>
            </w:r>
          </w:p>
          <w:p w:rsidR="000D6241" w:rsidRPr="00B360CE" w:rsidRDefault="000D6241" w:rsidP="00D4505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60CE">
              <w:rPr>
                <w:rFonts w:ascii="Arial" w:hAnsi="Arial" w:cs="Arial"/>
                <w:b/>
                <w:bCs/>
              </w:rPr>
              <w:t>Behavioural</w:t>
            </w:r>
            <w:r w:rsidR="00FD0C27" w:rsidRPr="00B360CE">
              <w:rPr>
                <w:rFonts w:ascii="Arial" w:hAnsi="Arial" w:cs="Arial"/>
                <w:b/>
                <w:bCs/>
              </w:rPr>
              <w:t xml:space="preserve"> </w:t>
            </w:r>
            <w:r w:rsidRPr="00B360CE">
              <w:rPr>
                <w:rFonts w:ascii="Arial" w:hAnsi="Arial" w:cs="Arial"/>
                <w:b/>
                <w:bCs/>
              </w:rPr>
              <w:t>approaches</w:t>
            </w:r>
          </w:p>
          <w:p w:rsidR="006076AC" w:rsidRPr="00B360CE" w:rsidRDefault="00D4505D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 xml:space="preserve">Understand </w:t>
            </w:r>
            <w:r w:rsidR="006076AC" w:rsidRPr="00B360CE">
              <w:rPr>
                <w:rFonts w:ascii="Arial" w:hAnsi="Arial" w:cs="Arial"/>
              </w:rPr>
              <w:t>the basic principles of the behavioural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="006076AC" w:rsidRPr="00B360CE">
              <w:rPr>
                <w:rFonts w:ascii="Arial" w:hAnsi="Arial" w:cs="Arial"/>
              </w:rPr>
              <w:t>approach, includi</w:t>
            </w:r>
            <w:r w:rsidR="00FD0C27" w:rsidRPr="00B360CE">
              <w:rPr>
                <w:rFonts w:ascii="Arial" w:hAnsi="Arial" w:cs="Arial"/>
              </w:rPr>
              <w:t xml:space="preserve">ng the importance of observable </w:t>
            </w:r>
            <w:r w:rsidR="006076AC" w:rsidRPr="00B360CE">
              <w:rPr>
                <w:rFonts w:ascii="Arial" w:hAnsi="Arial" w:cs="Arial"/>
              </w:rPr>
              <w:t>behaviour and the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="006076AC" w:rsidRPr="00B360CE">
              <w:rPr>
                <w:rFonts w:ascii="Arial" w:hAnsi="Arial" w:cs="Arial"/>
              </w:rPr>
              <w:t>emphasis on socialisation.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describe the following key terms: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positive and negative reinforcement and punishment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modelling and vicarious reinforcement</w:t>
            </w:r>
          </w:p>
          <w:p w:rsidR="006076AC" w:rsidRPr="00B360CE" w:rsidRDefault="00FD0C27" w:rsidP="00FD0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c</w:t>
            </w:r>
            <w:r w:rsidR="006076AC" w:rsidRPr="00B360CE">
              <w:rPr>
                <w:rFonts w:ascii="Arial" w:hAnsi="Arial" w:cs="Arial"/>
              </w:rPr>
              <w:t>onditioned and unconditioned stimulus and response and neutral</w:t>
            </w:r>
            <w:r w:rsidRPr="00B360CE">
              <w:rPr>
                <w:rFonts w:ascii="Arial" w:hAnsi="Arial" w:cs="Arial"/>
              </w:rPr>
              <w:t xml:space="preserve"> </w:t>
            </w:r>
            <w:r w:rsidR="006076AC" w:rsidRPr="00B360CE">
              <w:rPr>
                <w:rFonts w:ascii="Arial" w:hAnsi="Arial" w:cs="Arial"/>
              </w:rPr>
              <w:t>stimulus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behaviour modification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family therapy.</w:t>
            </w:r>
          </w:p>
          <w:p w:rsidR="00DA2545" w:rsidRPr="00B360CE" w:rsidRDefault="00DA2545" w:rsidP="00DA25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behaviour can be deliberately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altered using techniques fr</w:t>
            </w:r>
            <w:r w:rsidR="00FD0C27" w:rsidRPr="00B360CE">
              <w:rPr>
                <w:rFonts w:ascii="Arial" w:hAnsi="Arial" w:cs="Arial"/>
              </w:rPr>
              <w:t xml:space="preserve">om the behavioural approach and </w:t>
            </w:r>
            <w:r w:rsidRPr="00B360CE">
              <w:rPr>
                <w:rFonts w:ascii="Arial" w:hAnsi="Arial" w:cs="Arial"/>
              </w:rPr>
              <w:t>describe the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strengths and limitations of each.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Techniques include: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token economy systems used in schools, prisons and psychiatric</w:t>
            </w:r>
            <w:r w:rsidR="00FD0C27" w:rsidRPr="00B360CE">
              <w:rPr>
                <w:rFonts w:ascii="Arial" w:hAnsi="Arial" w:cs="Arial"/>
              </w:rPr>
              <w:t xml:space="preserve">  </w:t>
            </w:r>
            <w:r w:rsidRPr="00B360CE">
              <w:rPr>
                <w:rFonts w:ascii="Arial" w:hAnsi="Arial" w:cs="Arial"/>
              </w:rPr>
              <w:t>institutions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social-skills training used with autistic children and systematic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desensitisation used to overcome phobias.</w:t>
            </w:r>
          </w:p>
          <w:p w:rsidR="00FD0C27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these techniques could be</w:t>
            </w:r>
            <w:r w:rsidRPr="00B360CE">
              <w:rPr>
                <w:rFonts w:ascii="Arial" w:hAnsi="Arial" w:cs="Arial"/>
              </w:rPr>
              <w:t xml:space="preserve"> </w:t>
            </w:r>
            <w:r w:rsidR="006076AC" w:rsidRPr="00B360CE">
              <w:rPr>
                <w:rFonts w:ascii="Arial" w:hAnsi="Arial" w:cs="Arial"/>
              </w:rPr>
              <w:t>applied to a specific example (eg how to encourage children to clean their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teeth).</w:t>
            </w:r>
          </w:p>
          <w:p w:rsidR="00FD0C27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60CE">
              <w:rPr>
                <w:rFonts w:ascii="Arial" w:hAnsi="Arial" w:cs="Arial"/>
                <w:b/>
                <w:bCs/>
              </w:rPr>
              <w:lastRenderedPageBreak/>
              <w:t>Cognitive</w:t>
            </w:r>
            <w:r w:rsidR="00FD0C27" w:rsidRPr="00B360CE">
              <w:rPr>
                <w:rFonts w:ascii="Arial" w:hAnsi="Arial" w:cs="Arial"/>
                <w:b/>
                <w:bCs/>
              </w:rPr>
              <w:t xml:space="preserve"> </w:t>
            </w:r>
            <w:r w:rsidRPr="00B360CE">
              <w:rPr>
                <w:rFonts w:ascii="Arial" w:hAnsi="Arial" w:cs="Arial"/>
                <w:b/>
                <w:bCs/>
              </w:rPr>
              <w:t>approaches</w:t>
            </w: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</w:t>
            </w:r>
            <w:r w:rsidR="006076AC" w:rsidRPr="00B360CE">
              <w:rPr>
                <w:rFonts w:ascii="Arial" w:hAnsi="Arial" w:cs="Arial"/>
              </w:rPr>
              <w:t>nderstand the basic principles of the cognitive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approach, including the importance of information processing, biases in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information processing and cognitive primacy.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describe the key terms: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information processing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schemas and schematic processing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functional and dysfunctional beliefs.</w:t>
            </w:r>
          </w:p>
          <w:p w:rsidR="00DA2545" w:rsidRPr="00B360CE" w:rsidRDefault="00DA2545" w:rsidP="00FD0C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cognitive therapy (eg Beck) could be</w:t>
            </w:r>
          </w:p>
          <w:p w:rsidR="00DA2545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used to treat depression and anxiety and describe the strengths and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weaknesses of cognitive therapy.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the cognitive approach could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be applied to a specific example (eg why two people in a similar stressful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situation may show different responses).</w:t>
            </w:r>
            <w:r w:rsidR="00FD0C27" w:rsidRPr="00B360CE">
              <w:rPr>
                <w:rFonts w:ascii="Arial" w:hAnsi="Arial" w:cs="Arial"/>
              </w:rPr>
              <w:t xml:space="preserve"> </w:t>
            </w:r>
          </w:p>
          <w:p w:rsidR="00FD0C27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60CE">
              <w:rPr>
                <w:rFonts w:ascii="Arial" w:hAnsi="Arial" w:cs="Arial"/>
                <w:b/>
                <w:bCs/>
              </w:rPr>
              <w:t>Humanistic</w:t>
            </w:r>
            <w:r w:rsidR="00FD0C27" w:rsidRPr="00B360CE">
              <w:rPr>
                <w:rFonts w:ascii="Arial" w:hAnsi="Arial" w:cs="Arial"/>
                <w:b/>
                <w:bCs/>
              </w:rPr>
              <w:t xml:space="preserve"> </w:t>
            </w:r>
            <w:r w:rsidRPr="00B360CE">
              <w:rPr>
                <w:rFonts w:ascii="Arial" w:hAnsi="Arial" w:cs="Arial"/>
                <w:b/>
                <w:bCs/>
              </w:rPr>
              <w:t>approaches</w:t>
            </w: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</w:t>
            </w:r>
            <w:r w:rsidR="006076AC" w:rsidRPr="00B360CE">
              <w:rPr>
                <w:rFonts w:ascii="Arial" w:hAnsi="Arial" w:cs="Arial"/>
              </w:rPr>
              <w:t>nderstand the basic principles of the humanistic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approach including the emphasis on growth and development, the selfactualising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tendency to motivate human behaviour and the development</w:t>
            </w:r>
            <w:r w:rsidR="00FD0C27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of the self-concept.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describe the following key terms: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self-actualisation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organismic self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self-concept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conditions of worth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unconditional positive regard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congruence and incongruence.</w:t>
            </w:r>
          </w:p>
          <w:p w:rsidR="006076AC" w:rsidRPr="00B360CE" w:rsidRDefault="006076AC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locus of control (internal and external).</w:t>
            </w:r>
          </w:p>
          <w:p w:rsidR="00DA2545" w:rsidRPr="00B360CE" w:rsidRDefault="00DA2545" w:rsidP="00FD0C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FD0C27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person-centred counselling could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be used to treat low self-esteem and describe the strengths and</w:t>
            </w:r>
            <w:r w:rsidR="00BB30EA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weaknesses of person-centred counselling.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the humanistic approach could be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 xml:space="preserve">applied to a specific example (eg how a social worker would make </w:t>
            </w:r>
            <w:r w:rsidR="00BB30EA" w:rsidRPr="00B360CE">
              <w:rPr>
                <w:rFonts w:ascii="Arial" w:hAnsi="Arial" w:cs="Arial"/>
              </w:rPr>
              <w:t xml:space="preserve"> a </w:t>
            </w:r>
            <w:r w:rsidRPr="00B360CE">
              <w:rPr>
                <w:rFonts w:ascii="Arial" w:hAnsi="Arial" w:cs="Arial"/>
              </w:rPr>
              <w:t>vulnerable client feel at ease).</w:t>
            </w:r>
          </w:p>
          <w:p w:rsidR="00BB30EA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60CE">
              <w:rPr>
                <w:rFonts w:ascii="Arial" w:hAnsi="Arial" w:cs="Arial"/>
                <w:b/>
                <w:bCs/>
              </w:rPr>
              <w:t>Psychodynamic</w:t>
            </w:r>
            <w:r w:rsidR="00BB30EA" w:rsidRPr="00B360CE">
              <w:rPr>
                <w:rFonts w:ascii="Arial" w:hAnsi="Arial" w:cs="Arial"/>
                <w:b/>
                <w:bCs/>
              </w:rPr>
              <w:t xml:space="preserve"> </w:t>
            </w:r>
            <w:r w:rsidRPr="00B360CE">
              <w:rPr>
                <w:rFonts w:ascii="Arial" w:hAnsi="Arial" w:cs="Arial"/>
                <w:b/>
                <w:bCs/>
              </w:rPr>
              <w:t>approaches</w:t>
            </w:r>
          </w:p>
          <w:p w:rsidR="006076AC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</w:t>
            </w:r>
            <w:r w:rsidR="006076AC" w:rsidRPr="00B360CE">
              <w:rPr>
                <w:rFonts w:ascii="Arial" w:hAnsi="Arial" w:cs="Arial"/>
              </w:rPr>
              <w:t>nderstand the basic principles of the psychodynamic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approach, including the importance of unconscious motivation and the</w:t>
            </w:r>
            <w:r w:rsidR="00BB30EA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influence of early relationships on adult relationships and behaviour.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describe the following key terms:</w:t>
            </w:r>
          </w:p>
          <w:p w:rsidR="006076AC" w:rsidRPr="00B360CE" w:rsidRDefault="006076AC" w:rsidP="00BB30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conscious and unconscious</w:t>
            </w:r>
          </w:p>
          <w:p w:rsidR="006076AC" w:rsidRPr="00B360CE" w:rsidRDefault="006076AC" w:rsidP="00BB30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internal working model</w:t>
            </w:r>
          </w:p>
          <w:p w:rsidR="006076AC" w:rsidRPr="00B360CE" w:rsidRDefault="006076AC" w:rsidP="00BB30E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anxious, avoidant and secure attachment.</w:t>
            </w:r>
          </w:p>
          <w:p w:rsidR="00DA2545" w:rsidRPr="00B360CE" w:rsidRDefault="00DA2545" w:rsidP="00DA254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the transactional analysis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 xml:space="preserve">approach to counselling could be used to treat </w:t>
            </w:r>
            <w:r w:rsidRPr="00B360CE">
              <w:rPr>
                <w:rFonts w:ascii="Arial" w:hAnsi="Arial" w:cs="Arial"/>
              </w:rPr>
              <w:lastRenderedPageBreak/>
              <w:t>relationship problems and</w:t>
            </w:r>
            <w:r w:rsidR="00BB30EA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describe the strengths and weaknesses of transactional analysis</w:t>
            </w:r>
            <w:r w:rsidR="00BB30EA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counselling.</w:t>
            </w:r>
          </w:p>
          <w:p w:rsidR="00DA2545" w:rsidRPr="00B360CE" w:rsidRDefault="00DA2545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76AC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B</w:t>
            </w:r>
            <w:r w:rsidR="006076AC" w:rsidRPr="00B360CE">
              <w:rPr>
                <w:rFonts w:ascii="Arial" w:hAnsi="Arial" w:cs="Arial"/>
              </w:rPr>
              <w:t>e able to explain how the psychodynamic approach</w:t>
            </w:r>
          </w:p>
          <w:p w:rsidR="006076AC" w:rsidRPr="00B360CE" w:rsidRDefault="006076AC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could be applied to a specific example (eg why someone might find it</w:t>
            </w:r>
            <w:r w:rsidR="00BB30EA" w:rsidRPr="00B360CE">
              <w:rPr>
                <w:rFonts w:ascii="Arial" w:hAnsi="Arial" w:cs="Arial"/>
              </w:rPr>
              <w:t xml:space="preserve"> </w:t>
            </w:r>
            <w:r w:rsidRPr="00B360CE">
              <w:rPr>
                <w:rFonts w:ascii="Arial" w:hAnsi="Arial" w:cs="Arial"/>
              </w:rPr>
              <w:t>difficult to develop trust in a close relationship).</w:t>
            </w:r>
          </w:p>
          <w:p w:rsidR="00BB30EA" w:rsidRPr="00B360CE" w:rsidRDefault="00BB30EA" w:rsidP="00607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A02" w:rsidRPr="00B360CE" w:rsidRDefault="00271A02" w:rsidP="00BB30E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271A02" w:rsidRPr="00B360CE" w:rsidRDefault="00271A02" w:rsidP="006076AC">
            <w:pPr>
              <w:rPr>
                <w:rFonts w:ascii="Arial" w:hAnsi="Arial" w:cs="Arial"/>
                <w:b/>
              </w:rPr>
            </w:pPr>
          </w:p>
        </w:tc>
      </w:tr>
    </w:tbl>
    <w:p w:rsidR="006524D0" w:rsidRPr="00B360CE" w:rsidRDefault="006524D0">
      <w:pPr>
        <w:rPr>
          <w:rFonts w:ascii="Arial" w:hAnsi="Arial" w:cs="Arial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6524D0" w:rsidRPr="00B360CE" w:rsidTr="00F636C0">
        <w:tc>
          <w:tcPr>
            <w:tcW w:w="5813" w:type="dxa"/>
          </w:tcPr>
          <w:p w:rsidR="00F636C0" w:rsidRPr="00B360CE" w:rsidRDefault="00F636C0" w:rsidP="006076AC">
            <w:pPr>
              <w:rPr>
                <w:rFonts w:ascii="Arial" w:hAnsi="Arial" w:cs="Arial"/>
                <w:b/>
                <w:bCs/>
              </w:rPr>
            </w:pPr>
          </w:p>
          <w:p w:rsidR="006524D0" w:rsidRPr="00B360CE" w:rsidRDefault="00F636C0" w:rsidP="006076AC">
            <w:pPr>
              <w:rPr>
                <w:rFonts w:ascii="Arial" w:hAnsi="Arial" w:cs="Arial"/>
                <w:b/>
              </w:rPr>
            </w:pPr>
            <w:r w:rsidRPr="00B360CE">
              <w:rPr>
                <w:rFonts w:ascii="Arial" w:hAnsi="Arial" w:cs="Arial"/>
                <w:b/>
                <w:bCs/>
              </w:rPr>
              <w:t>Human behaviour and care values</w:t>
            </w:r>
          </w:p>
        </w:tc>
        <w:tc>
          <w:tcPr>
            <w:tcW w:w="567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  <w:color w:val="FF0000"/>
              </w:rPr>
            </w:pPr>
            <w:r w:rsidRPr="00B360CE">
              <w:rPr>
                <w:rFonts w:ascii="Arial" w:hAnsi="Arial" w:cs="Arial"/>
                <w:b/>
                <w:color w:val="FF0000"/>
              </w:rPr>
              <w:t>Red</w:t>
            </w:r>
          </w:p>
        </w:tc>
        <w:tc>
          <w:tcPr>
            <w:tcW w:w="709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  <w:color w:val="FFFF00"/>
              </w:rPr>
            </w:pPr>
            <w:r w:rsidRPr="00B360CE">
              <w:rPr>
                <w:rFonts w:ascii="Arial" w:hAnsi="Arial" w:cs="Arial"/>
                <w:b/>
                <w:color w:val="FFFF00"/>
              </w:rPr>
              <w:t>Amber</w:t>
            </w:r>
          </w:p>
        </w:tc>
        <w:tc>
          <w:tcPr>
            <w:tcW w:w="708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  <w:color w:val="00B050"/>
              </w:rPr>
            </w:pPr>
            <w:r w:rsidRPr="00B360CE">
              <w:rPr>
                <w:rFonts w:ascii="Arial" w:hAnsi="Arial" w:cs="Arial"/>
                <w:b/>
                <w:color w:val="00B050"/>
              </w:rPr>
              <w:t>Green</w:t>
            </w:r>
          </w:p>
        </w:tc>
        <w:tc>
          <w:tcPr>
            <w:tcW w:w="3261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</w:rPr>
            </w:pPr>
            <w:r w:rsidRPr="00B360CE">
              <w:rPr>
                <w:rFonts w:ascii="Arial" w:hAnsi="Arial" w:cs="Arial"/>
                <w:b/>
              </w:rPr>
              <w:t>To address this before the exam I will</w:t>
            </w:r>
            <w:r w:rsidR="008438C1" w:rsidRPr="00B360CE">
              <w:rPr>
                <w:rFonts w:ascii="Arial" w:hAnsi="Arial" w:cs="Arial"/>
                <w:b/>
              </w:rPr>
              <w:t>:-</w:t>
            </w:r>
          </w:p>
        </w:tc>
      </w:tr>
      <w:tr w:rsidR="006524D0" w:rsidRPr="00B360CE" w:rsidTr="00F636C0">
        <w:tc>
          <w:tcPr>
            <w:tcW w:w="5813" w:type="dxa"/>
          </w:tcPr>
          <w:p w:rsidR="006524D0" w:rsidRPr="00B360CE" w:rsidRDefault="006524D0" w:rsidP="000D6241">
            <w:pPr>
              <w:rPr>
                <w:rFonts w:ascii="Arial" w:hAnsi="Arial" w:cs="Arial"/>
                <w:b/>
              </w:rPr>
            </w:pPr>
          </w:p>
          <w:p w:rsidR="000D6241" w:rsidRPr="00B360CE" w:rsidRDefault="000D6241" w:rsidP="000D62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Understand how health and care practitioners carry out their work based on our current knowledge and understanding of human behaviour, and that they bring care values into this process.</w:t>
            </w:r>
          </w:p>
          <w:p w:rsidR="00DA2545" w:rsidRPr="00B360CE" w:rsidRDefault="00DA2545" w:rsidP="000D62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D6241" w:rsidRPr="00B360CE" w:rsidRDefault="000D6241" w:rsidP="000D62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Understand how the value base of care affects attitudes and practice in health and care, and how it affects the strategies used to support service-users.</w:t>
            </w:r>
          </w:p>
          <w:p w:rsidR="00DA2545" w:rsidRPr="00B360CE" w:rsidRDefault="00DA2545" w:rsidP="000D62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524D0" w:rsidRPr="00B360CE" w:rsidRDefault="000D6241" w:rsidP="000D62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60CE">
              <w:rPr>
                <w:rFonts w:ascii="Arial" w:hAnsi="Arial" w:cs="Arial"/>
              </w:rPr>
              <w:t>Understand how the principles within the care value base, such as respect and empowerment, are themselves influences upon human behaviour when practised in a care situation.</w:t>
            </w:r>
          </w:p>
        </w:tc>
        <w:tc>
          <w:tcPr>
            <w:tcW w:w="567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6524D0" w:rsidRPr="00B360CE" w:rsidRDefault="006524D0" w:rsidP="006076AC">
            <w:pPr>
              <w:rPr>
                <w:rFonts w:ascii="Arial" w:hAnsi="Arial" w:cs="Arial"/>
                <w:b/>
              </w:rPr>
            </w:pPr>
          </w:p>
          <w:p w:rsidR="006524D0" w:rsidRPr="00B360CE" w:rsidRDefault="006524D0" w:rsidP="006076AC">
            <w:pPr>
              <w:rPr>
                <w:rFonts w:ascii="Arial" w:hAnsi="Arial" w:cs="Arial"/>
                <w:b/>
              </w:rPr>
            </w:pPr>
          </w:p>
        </w:tc>
      </w:tr>
    </w:tbl>
    <w:p w:rsidR="00271A02" w:rsidRPr="00B360CE" w:rsidRDefault="00271A02">
      <w:pPr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B360CE" w:rsidTr="00271A02">
        <w:tc>
          <w:tcPr>
            <w:tcW w:w="10774" w:type="dxa"/>
          </w:tcPr>
          <w:p w:rsidR="00271A02" w:rsidRPr="00B360CE" w:rsidRDefault="00271A02" w:rsidP="00271A02">
            <w:pPr>
              <w:jc w:val="center"/>
              <w:rPr>
                <w:rFonts w:ascii="Arial" w:hAnsi="Arial" w:cs="Arial"/>
                <w:b/>
              </w:rPr>
            </w:pPr>
            <w:r w:rsidRPr="00B360CE">
              <w:rPr>
                <w:rFonts w:ascii="Arial" w:hAnsi="Arial" w:cs="Arial"/>
                <w:b/>
              </w:rPr>
              <w:t>REVISION</w:t>
            </w:r>
          </w:p>
          <w:p w:rsidR="00271A02" w:rsidRPr="00B360CE" w:rsidRDefault="00271A02" w:rsidP="00271A02">
            <w:pPr>
              <w:jc w:val="center"/>
              <w:rPr>
                <w:rFonts w:ascii="Arial" w:hAnsi="Arial" w:cs="Arial"/>
                <w:b/>
              </w:rPr>
            </w:pPr>
            <w:r w:rsidRPr="00B360CE">
              <w:rPr>
                <w:rFonts w:ascii="Arial" w:hAnsi="Arial" w:cs="Arial"/>
                <w:b/>
              </w:rPr>
              <w:t>Use the information on this checklist to make revision cards and notes</w:t>
            </w:r>
          </w:p>
        </w:tc>
      </w:tr>
    </w:tbl>
    <w:p w:rsidR="00271A02" w:rsidRPr="00B360CE" w:rsidRDefault="00271A02" w:rsidP="001E18CF">
      <w:pPr>
        <w:spacing w:after="0"/>
        <w:rPr>
          <w:rFonts w:ascii="Arial" w:hAnsi="Arial" w:cs="Arial"/>
        </w:rPr>
      </w:pPr>
    </w:p>
    <w:p w:rsidR="001E18CF" w:rsidRPr="00B360CE" w:rsidRDefault="001E18CF" w:rsidP="001E18CF">
      <w:pPr>
        <w:spacing w:after="0"/>
        <w:rPr>
          <w:rFonts w:ascii="Arial" w:hAnsi="Arial" w:cs="Arial"/>
          <w:b/>
        </w:rPr>
      </w:pPr>
      <w:r w:rsidRPr="00B360CE">
        <w:rPr>
          <w:rFonts w:ascii="Arial" w:hAnsi="Arial" w:cs="Arial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B360CE" w:rsidTr="001E18CF">
        <w:tc>
          <w:tcPr>
            <w:tcW w:w="1540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0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1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1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Date</w:t>
            </w:r>
          </w:p>
        </w:tc>
      </w:tr>
      <w:tr w:rsidR="001E18CF" w:rsidRPr="00B360CE" w:rsidTr="001E18CF">
        <w:tc>
          <w:tcPr>
            <w:tcW w:w="1540" w:type="dxa"/>
          </w:tcPr>
          <w:p w:rsidR="001E18CF" w:rsidRPr="00B360CE" w:rsidRDefault="001E18CF" w:rsidP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B360CE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B360CE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B360CE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B360CE" w:rsidRDefault="001E1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B360CE" w:rsidRDefault="001E18CF">
            <w:pPr>
              <w:rPr>
                <w:rFonts w:ascii="Arial" w:hAnsi="Arial" w:cs="Arial"/>
                <w:i/>
              </w:rPr>
            </w:pPr>
          </w:p>
        </w:tc>
      </w:tr>
      <w:tr w:rsidR="001E18CF" w:rsidRPr="00B360CE" w:rsidTr="001E18CF"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541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Grade</w:t>
            </w:r>
          </w:p>
        </w:tc>
        <w:tc>
          <w:tcPr>
            <w:tcW w:w="1541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  <w:r w:rsidRPr="00B360CE">
              <w:rPr>
                <w:rFonts w:ascii="Arial" w:hAnsi="Arial" w:cs="Arial"/>
                <w:i/>
              </w:rPr>
              <w:t>Date</w:t>
            </w:r>
          </w:p>
        </w:tc>
      </w:tr>
      <w:tr w:rsidR="001E18CF" w:rsidRPr="00B360CE" w:rsidTr="001E18CF"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18CF" w:rsidRPr="00B360CE" w:rsidRDefault="001E18CF" w:rsidP="006076AC">
            <w:pPr>
              <w:rPr>
                <w:rFonts w:ascii="Arial" w:hAnsi="Arial" w:cs="Arial"/>
                <w:i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B360CE">
        <w:rPr>
          <w:rFonts w:ascii="Arial" w:hAnsi="Arial" w:cs="Arial"/>
          <w:i/>
        </w:rPr>
        <w:t>Note: You should discuss this checklist</w:t>
      </w:r>
      <w:r w:rsidR="008438C1" w:rsidRPr="00B360CE">
        <w:rPr>
          <w:rFonts w:ascii="Arial" w:hAnsi="Arial" w:cs="Arial"/>
          <w:i/>
        </w:rPr>
        <w:t xml:space="preserve"> regularly</w:t>
      </w:r>
      <w:r w:rsidRPr="00B360CE">
        <w:rPr>
          <w:rFonts w:ascii="Arial" w:hAnsi="Arial" w:cs="Arial"/>
          <w:i/>
        </w:rPr>
        <w:t xml:space="preserve"> with your subje</w:t>
      </w:r>
      <w:r w:rsidRPr="001E18CF">
        <w:rPr>
          <w:rFonts w:ascii="Bookman Old Style" w:hAnsi="Bookman Old Style"/>
          <w:i/>
        </w:rPr>
        <w:t>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27" w:rsidRDefault="00FD0C27" w:rsidP="006524D0">
      <w:pPr>
        <w:spacing w:after="0" w:line="240" w:lineRule="auto"/>
      </w:pPr>
      <w:r>
        <w:separator/>
      </w:r>
    </w:p>
  </w:endnote>
  <w:endnote w:type="continuationSeparator" w:id="0">
    <w:p w:rsidR="00FD0C27" w:rsidRDefault="00FD0C27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27" w:rsidRPr="006524D0" w:rsidRDefault="00FD0C27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27" w:rsidRDefault="00FD0C27" w:rsidP="006524D0">
      <w:pPr>
        <w:spacing w:after="0" w:line="240" w:lineRule="auto"/>
      </w:pPr>
      <w:r>
        <w:separator/>
      </w:r>
    </w:p>
  </w:footnote>
  <w:footnote w:type="continuationSeparator" w:id="0">
    <w:p w:rsidR="00FD0C27" w:rsidRDefault="00FD0C27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79"/>
    <w:multiLevelType w:val="hybridMultilevel"/>
    <w:tmpl w:val="290E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6D1ADCE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649"/>
    <w:multiLevelType w:val="hybridMultilevel"/>
    <w:tmpl w:val="280E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024B"/>
    <w:multiLevelType w:val="hybridMultilevel"/>
    <w:tmpl w:val="3CA2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F4409"/>
    <w:multiLevelType w:val="hybridMultilevel"/>
    <w:tmpl w:val="BDC8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D0E32"/>
    <w:multiLevelType w:val="hybridMultilevel"/>
    <w:tmpl w:val="B3A4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E1423"/>
    <w:multiLevelType w:val="hybridMultilevel"/>
    <w:tmpl w:val="9326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00DE5"/>
    <w:multiLevelType w:val="hybridMultilevel"/>
    <w:tmpl w:val="81EE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0B6097"/>
    <w:rsid w:val="000D6241"/>
    <w:rsid w:val="001018C1"/>
    <w:rsid w:val="001111F9"/>
    <w:rsid w:val="001976B7"/>
    <w:rsid w:val="001E18CF"/>
    <w:rsid w:val="00252E0A"/>
    <w:rsid w:val="00271A02"/>
    <w:rsid w:val="002A63E4"/>
    <w:rsid w:val="0033461F"/>
    <w:rsid w:val="00370AFE"/>
    <w:rsid w:val="00383D50"/>
    <w:rsid w:val="00440B3C"/>
    <w:rsid w:val="0045532E"/>
    <w:rsid w:val="004567C3"/>
    <w:rsid w:val="004F1C69"/>
    <w:rsid w:val="005105BA"/>
    <w:rsid w:val="0057677A"/>
    <w:rsid w:val="005E4DC9"/>
    <w:rsid w:val="005E7920"/>
    <w:rsid w:val="006076AC"/>
    <w:rsid w:val="00635844"/>
    <w:rsid w:val="006524D0"/>
    <w:rsid w:val="006D510D"/>
    <w:rsid w:val="007649E3"/>
    <w:rsid w:val="008438C1"/>
    <w:rsid w:val="00845EC5"/>
    <w:rsid w:val="00856F18"/>
    <w:rsid w:val="00894554"/>
    <w:rsid w:val="008E42BA"/>
    <w:rsid w:val="009002F1"/>
    <w:rsid w:val="009877EE"/>
    <w:rsid w:val="009B0E64"/>
    <w:rsid w:val="00A72B45"/>
    <w:rsid w:val="00A96B5A"/>
    <w:rsid w:val="00B360CE"/>
    <w:rsid w:val="00B55D9D"/>
    <w:rsid w:val="00BB30EA"/>
    <w:rsid w:val="00C3568D"/>
    <w:rsid w:val="00D2566A"/>
    <w:rsid w:val="00D4505D"/>
    <w:rsid w:val="00DA06D5"/>
    <w:rsid w:val="00DA2545"/>
    <w:rsid w:val="00DA4EFD"/>
    <w:rsid w:val="00DC6B2C"/>
    <w:rsid w:val="00DF4FE1"/>
    <w:rsid w:val="00E502DB"/>
    <w:rsid w:val="00E62A31"/>
    <w:rsid w:val="00E703D6"/>
    <w:rsid w:val="00E7060E"/>
    <w:rsid w:val="00F531D4"/>
    <w:rsid w:val="00F636C0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2015-11-13T17:34:00Z</dcterms:created>
  <dcterms:modified xsi:type="dcterms:W3CDTF">2015-11-13T17:34:00Z</dcterms:modified>
</cp:coreProperties>
</file>