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C94145" w:rsidTr="00B6284D">
        <w:trPr>
          <w:trHeight w:val="390"/>
        </w:trPr>
        <w:tc>
          <w:tcPr>
            <w:tcW w:w="9305" w:type="dxa"/>
            <w:shd w:val="clear" w:color="auto" w:fill="3A75C4"/>
          </w:tcPr>
          <w:p w:rsidR="00C94145" w:rsidRDefault="00006973" w:rsidP="00B6284D">
            <w:r>
              <w:rPr>
                <w:b/>
                <w:color w:val="FFFFFF" w:themeColor="background1"/>
                <w:sz w:val="28"/>
                <w:szCs w:val="28"/>
              </w:rPr>
              <w:t>POST</w:t>
            </w:r>
            <w:bookmarkStart w:id="0" w:name="_GoBack"/>
            <w:bookmarkEnd w:id="0"/>
            <w:r w:rsidR="00C94145" w:rsidRPr="00C94145">
              <w:rPr>
                <w:b/>
                <w:color w:val="FFFFFF" w:themeColor="background1"/>
                <w:sz w:val="28"/>
                <w:szCs w:val="28"/>
              </w:rPr>
              <w:t xml:space="preserve"> 16 Work Experience Application Form</w:t>
            </w:r>
          </w:p>
        </w:tc>
      </w:tr>
    </w:tbl>
    <w:p w:rsidR="00EA2D79" w:rsidRPr="00973032" w:rsidRDefault="00EA2D79">
      <w:pPr>
        <w:rPr>
          <w:sz w:val="18"/>
          <w:szCs w:val="18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2126"/>
        <w:gridCol w:w="2075"/>
      </w:tblGrid>
      <w:tr w:rsidR="00C94145" w:rsidRPr="00384CD7" w:rsidTr="00973032">
        <w:tc>
          <w:tcPr>
            <w:tcW w:w="1560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544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</w:p>
          <w:p w:rsidR="00CF2C88" w:rsidRPr="00384CD7" w:rsidRDefault="00CF2C88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Tutor Group</w:t>
            </w:r>
          </w:p>
        </w:tc>
        <w:tc>
          <w:tcPr>
            <w:tcW w:w="207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A32CF2" w:rsidRPr="00384CD7" w:rsidTr="00A32CF2">
        <w:trPr>
          <w:trHeight w:val="607"/>
        </w:trPr>
        <w:tc>
          <w:tcPr>
            <w:tcW w:w="1560" w:type="dxa"/>
          </w:tcPr>
          <w:p w:rsidR="00A32CF2" w:rsidRPr="00384CD7" w:rsidRDefault="00A32CF2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Home Postcode</w:t>
            </w:r>
          </w:p>
        </w:tc>
        <w:tc>
          <w:tcPr>
            <w:tcW w:w="3544" w:type="dxa"/>
          </w:tcPr>
          <w:p w:rsidR="00A32CF2" w:rsidRPr="00384CD7" w:rsidRDefault="00A32CF2">
            <w:pPr>
              <w:rPr>
                <w:b/>
                <w:sz w:val="21"/>
                <w:szCs w:val="21"/>
              </w:rPr>
            </w:pPr>
          </w:p>
          <w:p w:rsidR="00A32CF2" w:rsidRPr="00384CD7" w:rsidRDefault="00A32CF2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A32CF2" w:rsidRPr="00384CD7" w:rsidRDefault="00A32CF2" w:rsidP="00320332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Month &amp; Year of Birth</w:t>
            </w:r>
          </w:p>
        </w:tc>
        <w:tc>
          <w:tcPr>
            <w:tcW w:w="2075" w:type="dxa"/>
          </w:tcPr>
          <w:p w:rsidR="00A32CF2" w:rsidRPr="00384CD7" w:rsidRDefault="00A32CF2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c>
          <w:tcPr>
            <w:tcW w:w="1560" w:type="dxa"/>
          </w:tcPr>
          <w:p w:rsidR="00C94145" w:rsidRPr="00384CD7" w:rsidRDefault="00973032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Secondary School</w:t>
            </w:r>
          </w:p>
        </w:tc>
        <w:tc>
          <w:tcPr>
            <w:tcW w:w="3544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</w:p>
          <w:p w:rsidR="00CF2C88" w:rsidRPr="00384CD7" w:rsidRDefault="00CF2C88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94145" w:rsidRPr="00384CD7" w:rsidRDefault="00973032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Primary School</w:t>
            </w:r>
          </w:p>
        </w:tc>
        <w:tc>
          <w:tcPr>
            <w:tcW w:w="207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</w:tbl>
    <w:p w:rsidR="00C94145" w:rsidRPr="00384CD7" w:rsidRDefault="00C94145" w:rsidP="00384CD7">
      <w:pPr>
        <w:spacing w:after="0"/>
        <w:rPr>
          <w:sz w:val="21"/>
          <w:szCs w:val="21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C94145" w:rsidRPr="00384CD7" w:rsidTr="00973032">
        <w:trPr>
          <w:trHeight w:val="404"/>
        </w:trPr>
        <w:tc>
          <w:tcPr>
            <w:tcW w:w="9305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Please list any hobbies, interests and any part time jobs</w:t>
            </w:r>
          </w:p>
        </w:tc>
      </w:tr>
      <w:tr w:rsidR="00C94145" w:rsidRPr="00384CD7" w:rsidTr="00973032">
        <w:tc>
          <w:tcPr>
            <w:tcW w:w="930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973032" w:rsidRPr="00384CD7" w:rsidRDefault="00973032">
            <w:pPr>
              <w:rPr>
                <w:sz w:val="21"/>
                <w:szCs w:val="21"/>
              </w:rPr>
            </w:pPr>
          </w:p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</w:tbl>
    <w:p w:rsidR="00C94145" w:rsidRPr="00384CD7" w:rsidRDefault="00C94145" w:rsidP="00384CD7">
      <w:pPr>
        <w:spacing w:after="0"/>
        <w:rPr>
          <w:sz w:val="21"/>
          <w:szCs w:val="21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B6284D" w:rsidRPr="00384CD7" w:rsidTr="00B6284D">
        <w:trPr>
          <w:trHeight w:val="235"/>
        </w:trPr>
        <w:tc>
          <w:tcPr>
            <w:tcW w:w="9305" w:type="dxa"/>
          </w:tcPr>
          <w:p w:rsidR="00B6284D" w:rsidRPr="00384CD7" w:rsidRDefault="00B6284D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Health Problems or Prescription Medication</w:t>
            </w: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</w:tc>
      </w:tr>
      <w:tr w:rsidR="00B6284D" w:rsidRPr="00384CD7" w:rsidTr="00B6284D">
        <w:tc>
          <w:tcPr>
            <w:tcW w:w="9305" w:type="dxa"/>
          </w:tcPr>
          <w:p w:rsidR="00B6284D" w:rsidRPr="00384CD7" w:rsidRDefault="00B6284D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Please note it is the responsibility of the student to inform the employer of any of the below</w:t>
            </w: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  <w:p w:rsidR="00B6284D" w:rsidRPr="00384CD7" w:rsidRDefault="00B6284D">
            <w:pPr>
              <w:rPr>
                <w:sz w:val="21"/>
                <w:szCs w:val="21"/>
              </w:rPr>
            </w:pPr>
          </w:p>
        </w:tc>
      </w:tr>
    </w:tbl>
    <w:p w:rsidR="00B6284D" w:rsidRPr="00384CD7" w:rsidRDefault="00B6284D" w:rsidP="00384CD7">
      <w:pPr>
        <w:spacing w:after="0"/>
        <w:rPr>
          <w:sz w:val="21"/>
          <w:szCs w:val="21"/>
        </w:rPr>
      </w:pPr>
    </w:p>
    <w:p w:rsidR="00384CD7" w:rsidRDefault="00384CD7" w:rsidP="00384CD7">
      <w:pPr>
        <w:spacing w:after="0"/>
        <w:rPr>
          <w:sz w:val="18"/>
          <w:szCs w:val="18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3095"/>
        <w:gridCol w:w="1866"/>
        <w:gridCol w:w="2642"/>
      </w:tblGrid>
      <w:tr w:rsidR="00C94145" w:rsidRPr="00384CD7" w:rsidTr="00973032">
        <w:tc>
          <w:tcPr>
            <w:tcW w:w="9305" w:type="dxa"/>
            <w:gridSpan w:val="4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Travel</w:t>
            </w:r>
          </w:p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 xml:space="preserve">Please list the areas that you are able to travel to and how you will get there.  </w:t>
            </w:r>
          </w:p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Please state car, train, bus, bike or walk</w:t>
            </w:r>
          </w:p>
        </w:tc>
      </w:tr>
      <w:tr w:rsidR="00C94145" w:rsidRPr="00384CD7" w:rsidTr="00973032">
        <w:trPr>
          <w:trHeight w:val="471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 Reading</w:t>
            </w:r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Calcot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9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proofErr w:type="spellStart"/>
            <w:r w:rsidRPr="00384CD7">
              <w:rPr>
                <w:sz w:val="21"/>
                <w:szCs w:val="21"/>
              </w:rPr>
              <w:t>Tilehurst</w:t>
            </w:r>
            <w:proofErr w:type="spellEnd"/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Tilehurst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3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Shinfield</w:t>
            </w:r>
            <w:proofErr w:type="spellEnd"/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Mortimer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8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Lower </w:t>
            </w:r>
            <w:proofErr w:type="spellStart"/>
            <w:r>
              <w:rPr>
                <w:sz w:val="21"/>
                <w:szCs w:val="21"/>
              </w:rPr>
              <w:t>Earley</w:t>
            </w:r>
            <w:proofErr w:type="spellEnd"/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Burghfield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1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Goring</w:t>
            </w:r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Newbury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7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proofErr w:type="spellStart"/>
            <w:r w:rsidRPr="00384CD7">
              <w:rPr>
                <w:sz w:val="21"/>
                <w:szCs w:val="21"/>
              </w:rPr>
              <w:t>Pangbourne</w:t>
            </w:r>
            <w:proofErr w:type="spellEnd"/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Thatcham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23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r w:rsidRPr="00384CD7">
              <w:rPr>
                <w:sz w:val="21"/>
                <w:szCs w:val="21"/>
              </w:rPr>
              <w:t>Theale</w:t>
            </w:r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areas</w:t>
            </w: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  <w:tr w:rsidR="00C94145" w:rsidRPr="00384CD7" w:rsidTr="00973032">
        <w:trPr>
          <w:trHeight w:val="414"/>
        </w:trPr>
        <w:tc>
          <w:tcPr>
            <w:tcW w:w="1702" w:type="dxa"/>
          </w:tcPr>
          <w:p w:rsidR="00C94145" w:rsidRPr="00384CD7" w:rsidRDefault="00305D3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Arborfield</w:t>
            </w:r>
            <w:proofErr w:type="spellEnd"/>
          </w:p>
        </w:tc>
        <w:tc>
          <w:tcPr>
            <w:tcW w:w="309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</w:tc>
      </w:tr>
    </w:tbl>
    <w:p w:rsidR="00C94145" w:rsidRDefault="00C94145">
      <w:pPr>
        <w:rPr>
          <w:sz w:val="18"/>
          <w:szCs w:val="18"/>
        </w:rPr>
      </w:pPr>
    </w:p>
    <w:tbl>
      <w:tblPr>
        <w:tblW w:w="9356" w:type="dxa"/>
        <w:tblInd w:w="-28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9"/>
        <w:gridCol w:w="3685"/>
        <w:gridCol w:w="1843"/>
        <w:gridCol w:w="1559"/>
      </w:tblGrid>
      <w:tr w:rsidR="00384CD7" w:rsidRPr="008F4BFE" w:rsidTr="0079226A">
        <w:tc>
          <w:tcPr>
            <w:tcW w:w="2269" w:type="dxa"/>
            <w:shd w:val="clear" w:color="auto" w:fill="auto"/>
          </w:tcPr>
          <w:p w:rsidR="00384CD7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3E0836">
              <w:rPr>
                <w:rFonts w:ascii="Calibri" w:hAnsi="Calibri" w:cs="Calibri"/>
                <w:b/>
                <w:sz w:val="18"/>
                <w:u w:val="single"/>
              </w:rPr>
              <w:t>EBP ADMIN</w:t>
            </w:r>
          </w:p>
        </w:tc>
        <w:tc>
          <w:tcPr>
            <w:tcW w:w="3685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DETAILS</w:t>
            </w:r>
          </w:p>
        </w:tc>
        <w:tc>
          <w:tcPr>
            <w:tcW w:w="1843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8F4BFE">
              <w:rPr>
                <w:rFonts w:ascii="Calibri" w:hAnsi="Calibri" w:cs="Calibri"/>
                <w:b/>
                <w:sz w:val="18"/>
              </w:rPr>
              <w:t>DATE</w:t>
            </w:r>
          </w:p>
        </w:tc>
        <w:tc>
          <w:tcPr>
            <w:tcW w:w="1559" w:type="dxa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8F4BFE">
              <w:rPr>
                <w:rFonts w:ascii="Calibri" w:hAnsi="Calibri" w:cs="Calibri"/>
                <w:b/>
                <w:sz w:val="18"/>
              </w:rPr>
              <w:t>INITIALS</w:t>
            </w:r>
          </w:p>
        </w:tc>
      </w:tr>
      <w:tr w:rsidR="00384CD7" w:rsidRPr="008F4BFE" w:rsidTr="0079226A">
        <w:tc>
          <w:tcPr>
            <w:tcW w:w="2269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PLACEMENT</w:t>
            </w:r>
          </w:p>
        </w:tc>
        <w:tc>
          <w:tcPr>
            <w:tcW w:w="3685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84CD7" w:rsidRPr="008F4BFE" w:rsidTr="0079226A">
        <w:tc>
          <w:tcPr>
            <w:tcW w:w="2269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8F4BFE">
              <w:rPr>
                <w:rFonts w:ascii="Calibri" w:hAnsi="Calibri" w:cs="Calibri"/>
                <w:b/>
                <w:sz w:val="18"/>
              </w:rPr>
              <w:t>EMPLOYERS LETTER &amp; RF</w:t>
            </w:r>
          </w:p>
        </w:tc>
        <w:tc>
          <w:tcPr>
            <w:tcW w:w="3685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84CD7" w:rsidRPr="008F4BFE" w:rsidTr="0079226A">
        <w:tc>
          <w:tcPr>
            <w:tcW w:w="2269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8F4BFE">
              <w:rPr>
                <w:rFonts w:ascii="Calibri" w:hAnsi="Calibri" w:cs="Calibri"/>
                <w:b/>
                <w:sz w:val="18"/>
              </w:rPr>
              <w:t xml:space="preserve">STUDENT DESCRIPTION </w:t>
            </w:r>
          </w:p>
        </w:tc>
        <w:tc>
          <w:tcPr>
            <w:tcW w:w="3685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84CD7" w:rsidRPr="008F4BFE" w:rsidTr="0079226A">
        <w:tc>
          <w:tcPr>
            <w:tcW w:w="2269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8F4BFE">
              <w:rPr>
                <w:rFonts w:ascii="Calibri" w:hAnsi="Calibri" w:cs="Calibri"/>
                <w:b/>
                <w:sz w:val="18"/>
              </w:rPr>
              <w:t>STAFF VISIT</w:t>
            </w:r>
          </w:p>
        </w:tc>
        <w:tc>
          <w:tcPr>
            <w:tcW w:w="3685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</w:tcPr>
          <w:p w:rsidR="00384CD7" w:rsidRPr="008F4BFE" w:rsidRDefault="00384CD7" w:rsidP="0079226A">
            <w:pPr>
              <w:spacing w:after="0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84CD7" w:rsidRDefault="00384CD7">
      <w:pPr>
        <w:rPr>
          <w:sz w:val="18"/>
          <w:szCs w:val="18"/>
        </w:rPr>
      </w:pPr>
    </w:p>
    <w:p w:rsidR="00C94145" w:rsidRPr="00384CD7" w:rsidRDefault="00C94145" w:rsidP="003E0FF7">
      <w:pPr>
        <w:ind w:left="-284"/>
        <w:rPr>
          <w:sz w:val="21"/>
          <w:szCs w:val="21"/>
        </w:rPr>
      </w:pPr>
      <w:r w:rsidRPr="00384CD7">
        <w:rPr>
          <w:sz w:val="21"/>
          <w:szCs w:val="21"/>
        </w:rPr>
        <w:t>Using the boxes below please list in alphabetical order your three placement options and why you are interested in them</w:t>
      </w: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C94145" w:rsidRPr="00384CD7" w:rsidTr="00B6284D">
        <w:trPr>
          <w:trHeight w:val="384"/>
        </w:trPr>
        <w:tc>
          <w:tcPr>
            <w:tcW w:w="9305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lastRenderedPageBreak/>
              <w:t>Choice 1</w:t>
            </w:r>
          </w:p>
        </w:tc>
      </w:tr>
      <w:tr w:rsidR="00C94145" w:rsidRPr="00384CD7" w:rsidTr="003E0FF7">
        <w:tc>
          <w:tcPr>
            <w:tcW w:w="930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3E0FF7" w:rsidRPr="00384CD7" w:rsidRDefault="003E0FF7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</w:tc>
      </w:tr>
    </w:tbl>
    <w:p w:rsidR="00C94145" w:rsidRPr="00384CD7" w:rsidRDefault="00C94145" w:rsidP="00384CD7">
      <w:pPr>
        <w:spacing w:after="0"/>
        <w:rPr>
          <w:sz w:val="21"/>
          <w:szCs w:val="21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C94145" w:rsidRPr="00384CD7" w:rsidTr="00B6284D">
        <w:trPr>
          <w:trHeight w:val="319"/>
        </w:trPr>
        <w:tc>
          <w:tcPr>
            <w:tcW w:w="9305" w:type="dxa"/>
          </w:tcPr>
          <w:p w:rsidR="00C94145" w:rsidRPr="00384CD7" w:rsidRDefault="00C94145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Choice 2</w:t>
            </w:r>
          </w:p>
        </w:tc>
      </w:tr>
      <w:tr w:rsidR="00C94145" w:rsidRPr="00384CD7" w:rsidTr="003E0FF7">
        <w:tc>
          <w:tcPr>
            <w:tcW w:w="930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</w:tc>
      </w:tr>
    </w:tbl>
    <w:p w:rsidR="00C94145" w:rsidRPr="00384CD7" w:rsidRDefault="00C94145" w:rsidP="00384CD7">
      <w:pPr>
        <w:spacing w:after="0"/>
        <w:rPr>
          <w:sz w:val="21"/>
          <w:szCs w:val="21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C94145" w:rsidRPr="00384CD7" w:rsidTr="003E0FF7">
        <w:trPr>
          <w:trHeight w:val="431"/>
        </w:trPr>
        <w:tc>
          <w:tcPr>
            <w:tcW w:w="9305" w:type="dxa"/>
          </w:tcPr>
          <w:p w:rsidR="00C94145" w:rsidRPr="00384CD7" w:rsidRDefault="00CF2C88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Choice 3</w:t>
            </w:r>
          </w:p>
        </w:tc>
      </w:tr>
      <w:tr w:rsidR="00C94145" w:rsidRPr="00384CD7" w:rsidTr="003E0FF7">
        <w:tc>
          <w:tcPr>
            <w:tcW w:w="9305" w:type="dxa"/>
          </w:tcPr>
          <w:p w:rsidR="00C94145" w:rsidRPr="00384CD7" w:rsidRDefault="00C94145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  <w:p w:rsidR="003E0FF7" w:rsidRPr="00384CD7" w:rsidRDefault="003E0FF7">
            <w:pPr>
              <w:rPr>
                <w:sz w:val="21"/>
                <w:szCs w:val="21"/>
              </w:rPr>
            </w:pPr>
          </w:p>
          <w:p w:rsidR="00CF2C88" w:rsidRPr="00384CD7" w:rsidRDefault="00CF2C88">
            <w:pPr>
              <w:rPr>
                <w:sz w:val="21"/>
                <w:szCs w:val="21"/>
              </w:rPr>
            </w:pPr>
          </w:p>
        </w:tc>
      </w:tr>
    </w:tbl>
    <w:p w:rsidR="00C94145" w:rsidRPr="00384CD7" w:rsidRDefault="00C94145" w:rsidP="00384CD7">
      <w:pPr>
        <w:spacing w:after="0"/>
        <w:rPr>
          <w:sz w:val="14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4508"/>
      </w:tblGrid>
      <w:tr w:rsidR="00CF2C88" w:rsidTr="003E0FF7">
        <w:tc>
          <w:tcPr>
            <w:tcW w:w="9305" w:type="dxa"/>
            <w:gridSpan w:val="2"/>
          </w:tcPr>
          <w:p w:rsidR="003E0FF7" w:rsidRPr="00384CD7" w:rsidRDefault="00CF2C88">
            <w:pPr>
              <w:rPr>
                <w:b/>
                <w:sz w:val="21"/>
                <w:szCs w:val="21"/>
              </w:rPr>
            </w:pPr>
            <w:r w:rsidRPr="00384CD7">
              <w:rPr>
                <w:b/>
                <w:sz w:val="21"/>
                <w:szCs w:val="21"/>
              </w:rPr>
              <w:t>Parent/Guardians</w:t>
            </w:r>
          </w:p>
          <w:p w:rsidR="00CF2C88" w:rsidRPr="00384CD7" w:rsidRDefault="00973032" w:rsidP="00973032">
            <w:pPr>
              <w:rPr>
                <w:sz w:val="20"/>
              </w:rPr>
            </w:pPr>
            <w:r w:rsidRPr="00384CD7">
              <w:rPr>
                <w:sz w:val="20"/>
              </w:rPr>
              <w:t>I agree that</w:t>
            </w:r>
            <w:r w:rsidR="00CF2C88" w:rsidRPr="00384CD7">
              <w:rPr>
                <w:sz w:val="20"/>
              </w:rPr>
              <w:t xml:space="preserve"> my son/daughter may be placed for work experience in any of the choices indicated above</w:t>
            </w:r>
            <w:r w:rsidRPr="00384CD7">
              <w:rPr>
                <w:sz w:val="20"/>
              </w:rPr>
              <w:t>.</w:t>
            </w:r>
            <w:r w:rsidR="00CF2C88" w:rsidRPr="00384CD7">
              <w:rPr>
                <w:sz w:val="20"/>
              </w:rPr>
              <w:t xml:space="preserve">  Once placed I understand that changes cannot be made. </w:t>
            </w:r>
            <w:r w:rsidRPr="00384CD7">
              <w:rPr>
                <w:sz w:val="20"/>
              </w:rPr>
              <w:t xml:space="preserve"> </w:t>
            </w:r>
            <w:r w:rsidR="003E0FF7" w:rsidRPr="00384CD7">
              <w:rPr>
                <w:sz w:val="20"/>
              </w:rPr>
              <w:t>However,</w:t>
            </w:r>
            <w:r w:rsidRPr="00384CD7">
              <w:rPr>
                <w:sz w:val="20"/>
              </w:rPr>
              <w:t xml:space="preserve"> under exceptional circumstances it may be possible to change the placement.  There will be a £60 charge for this.  </w:t>
            </w:r>
            <w:r w:rsidR="00CF2C88" w:rsidRPr="00384CD7">
              <w:rPr>
                <w:sz w:val="20"/>
              </w:rPr>
              <w:t xml:space="preserve">I consent to my son/daughters details being passed to prospective placement providers.  I accept that it is my responsibility to keep this </w:t>
            </w:r>
            <w:r w:rsidRPr="00384CD7">
              <w:rPr>
                <w:sz w:val="20"/>
              </w:rPr>
              <w:t>information</w:t>
            </w:r>
            <w:r w:rsidR="00CF2C88" w:rsidRPr="00384CD7">
              <w:rPr>
                <w:sz w:val="20"/>
              </w:rPr>
              <w:t xml:space="preserve"> up to date.  </w:t>
            </w:r>
          </w:p>
          <w:p w:rsidR="003E0FF7" w:rsidRPr="00384CD7" w:rsidRDefault="003E0FF7" w:rsidP="00973032">
            <w:pPr>
              <w:rPr>
                <w:sz w:val="20"/>
              </w:rPr>
            </w:pPr>
          </w:p>
        </w:tc>
      </w:tr>
      <w:tr w:rsidR="00C94145" w:rsidTr="00384CD7">
        <w:trPr>
          <w:trHeight w:val="506"/>
        </w:trPr>
        <w:tc>
          <w:tcPr>
            <w:tcW w:w="4797" w:type="dxa"/>
          </w:tcPr>
          <w:p w:rsidR="00C94145" w:rsidRPr="00384CD7" w:rsidRDefault="00C94145">
            <w:pPr>
              <w:rPr>
                <w:sz w:val="18"/>
              </w:rPr>
            </w:pPr>
          </w:p>
          <w:p w:rsidR="00973032" w:rsidRPr="00384CD7" w:rsidRDefault="00973032" w:rsidP="00384CD7">
            <w:pPr>
              <w:rPr>
                <w:sz w:val="12"/>
              </w:rPr>
            </w:pPr>
            <w:r w:rsidRPr="00973032">
              <w:rPr>
                <w:b/>
              </w:rPr>
              <w:t>Signed</w:t>
            </w:r>
            <w:r w:rsidR="00384CD7">
              <w:rPr>
                <w:b/>
              </w:rPr>
              <w:br/>
            </w:r>
          </w:p>
        </w:tc>
        <w:tc>
          <w:tcPr>
            <w:tcW w:w="4508" w:type="dxa"/>
          </w:tcPr>
          <w:p w:rsidR="00C94145" w:rsidRPr="00384CD7" w:rsidRDefault="00C94145">
            <w:pPr>
              <w:rPr>
                <w:sz w:val="20"/>
              </w:rPr>
            </w:pPr>
          </w:p>
          <w:p w:rsidR="00973032" w:rsidRPr="00973032" w:rsidRDefault="00973032">
            <w:pPr>
              <w:rPr>
                <w:b/>
              </w:rPr>
            </w:pPr>
            <w:r w:rsidRPr="00973032">
              <w:rPr>
                <w:b/>
              </w:rPr>
              <w:t>Date</w:t>
            </w:r>
          </w:p>
        </w:tc>
      </w:tr>
    </w:tbl>
    <w:p w:rsidR="00C94145" w:rsidRDefault="00384CD7" w:rsidP="005F3B0D">
      <w:pPr>
        <w:spacing w:after="0"/>
        <w:ind w:left="-142"/>
        <w:rPr>
          <w:rFonts w:ascii="Calibri" w:eastAsia="Calibri" w:hAnsi="Calibri" w:cs="Times New Roman"/>
          <w:sz w:val="20"/>
        </w:rPr>
      </w:pPr>
      <w:r w:rsidRPr="00384CD7">
        <w:rPr>
          <w:rFonts w:ascii="Calibri" w:eastAsia="Calibri" w:hAnsi="Calibri" w:cs="Times New Roman"/>
          <w:sz w:val="20"/>
        </w:rPr>
        <w:t>By signing this you are confirming you have read, understood and agreed to how we are going to use and store your personal information</w:t>
      </w:r>
      <w:r>
        <w:rPr>
          <w:rFonts w:ascii="Calibri" w:eastAsia="Calibri" w:hAnsi="Calibri" w:cs="Times New Roman"/>
          <w:sz w:val="20"/>
        </w:rPr>
        <w:t>.</w:t>
      </w:r>
    </w:p>
    <w:p w:rsidR="005F3B0D" w:rsidRPr="005F3B0D" w:rsidRDefault="005F3B0D" w:rsidP="005F3B0D">
      <w:pPr>
        <w:spacing w:after="0"/>
        <w:ind w:left="-142"/>
        <w:rPr>
          <w:rFonts w:ascii="Calibri" w:eastAsia="Calibri" w:hAnsi="Calibri" w:cs="Times New Roman"/>
          <w:sz w:val="10"/>
        </w:rPr>
      </w:pPr>
    </w:p>
    <w:p w:rsidR="00384CD7" w:rsidRDefault="00384CD7" w:rsidP="005F3B0D">
      <w:pPr>
        <w:spacing w:after="0"/>
        <w:ind w:left="-142"/>
        <w:rPr>
          <w:rFonts w:ascii="Calibri" w:eastAsia="Calibri" w:hAnsi="Calibri"/>
          <w:sz w:val="20"/>
        </w:rPr>
      </w:pPr>
      <w:r w:rsidRPr="00B340B6">
        <w:rPr>
          <w:rFonts w:ascii="Calibri" w:eastAsia="Calibri" w:hAnsi="Calibri"/>
          <w:b/>
          <w:sz w:val="20"/>
        </w:rPr>
        <w:t xml:space="preserve">How information about </w:t>
      </w:r>
      <w:r w:rsidRPr="00661A75">
        <w:rPr>
          <w:rFonts w:ascii="Calibri" w:eastAsia="Calibri" w:hAnsi="Calibri"/>
          <w:b/>
          <w:sz w:val="20"/>
        </w:rPr>
        <w:t>the student</w:t>
      </w:r>
      <w:r w:rsidRPr="00B340B6">
        <w:rPr>
          <w:rFonts w:ascii="Calibri" w:eastAsia="Calibri" w:hAnsi="Calibri"/>
          <w:b/>
          <w:sz w:val="20"/>
        </w:rPr>
        <w:t xml:space="preserve"> will be used</w:t>
      </w:r>
      <w:r>
        <w:rPr>
          <w:rFonts w:ascii="Calibri" w:eastAsia="Calibri" w:hAnsi="Calibri"/>
          <w:b/>
          <w:sz w:val="20"/>
        </w:rPr>
        <w:t xml:space="preserve"> - </w:t>
      </w:r>
      <w:r w:rsidRPr="00B340B6">
        <w:rPr>
          <w:rFonts w:ascii="Calibri" w:eastAsia="Calibri" w:hAnsi="Calibri"/>
          <w:sz w:val="20"/>
        </w:rPr>
        <w:t xml:space="preserve">Members of the EBP work experience team will use the information </w:t>
      </w:r>
      <w:r w:rsidRPr="00661A75">
        <w:rPr>
          <w:rFonts w:ascii="Calibri" w:eastAsia="Calibri" w:hAnsi="Calibri"/>
          <w:sz w:val="20"/>
        </w:rPr>
        <w:t>that has been provided</w:t>
      </w:r>
      <w:r w:rsidRPr="00B340B6">
        <w:rPr>
          <w:rFonts w:ascii="Calibri" w:eastAsia="Calibri" w:hAnsi="Calibri"/>
          <w:sz w:val="20"/>
        </w:rPr>
        <w:t xml:space="preserve"> to make informed choices about which companies may be suitable for </w:t>
      </w:r>
      <w:r w:rsidRPr="00661A75">
        <w:rPr>
          <w:rFonts w:ascii="Calibri" w:eastAsia="Calibri" w:hAnsi="Calibri"/>
          <w:sz w:val="20"/>
        </w:rPr>
        <w:t>the</w:t>
      </w:r>
      <w:r w:rsidRPr="00B340B6">
        <w:rPr>
          <w:rFonts w:ascii="Calibri" w:eastAsia="Calibri" w:hAnsi="Calibri"/>
          <w:sz w:val="20"/>
        </w:rPr>
        <w:t xml:space="preserve"> work placement. </w:t>
      </w:r>
    </w:p>
    <w:p w:rsidR="005F3B0D" w:rsidRPr="00B340B6" w:rsidRDefault="005F3B0D" w:rsidP="005F3B0D">
      <w:pPr>
        <w:spacing w:after="0"/>
        <w:ind w:left="-142"/>
        <w:rPr>
          <w:rFonts w:ascii="Calibri" w:eastAsia="Calibri" w:hAnsi="Calibri"/>
          <w:sz w:val="10"/>
        </w:rPr>
      </w:pPr>
    </w:p>
    <w:p w:rsidR="00384CD7" w:rsidRDefault="00384CD7" w:rsidP="005F3B0D">
      <w:pPr>
        <w:spacing w:after="0"/>
        <w:ind w:left="-142"/>
        <w:rPr>
          <w:rFonts w:ascii="Calibri" w:hAnsi="Calibri"/>
          <w:color w:val="000000"/>
          <w:sz w:val="20"/>
          <w:lang w:eastAsia="en-GB"/>
        </w:rPr>
      </w:pPr>
      <w:r w:rsidRPr="00B340B6">
        <w:rPr>
          <w:rFonts w:ascii="Calibri" w:hAnsi="Calibri"/>
          <w:b/>
          <w:color w:val="000000"/>
          <w:sz w:val="20"/>
          <w:lang w:eastAsia="en-GB"/>
        </w:rPr>
        <w:t xml:space="preserve">How long we will keep information about </w:t>
      </w:r>
      <w:r w:rsidRPr="00661A75">
        <w:rPr>
          <w:rFonts w:ascii="Calibri" w:hAnsi="Calibri"/>
          <w:b/>
          <w:color w:val="000000"/>
          <w:sz w:val="20"/>
          <w:lang w:eastAsia="en-GB"/>
        </w:rPr>
        <w:t>the student</w:t>
      </w:r>
      <w:r>
        <w:rPr>
          <w:rFonts w:ascii="Calibri" w:hAnsi="Calibri"/>
          <w:b/>
          <w:color w:val="000000"/>
          <w:sz w:val="20"/>
          <w:lang w:eastAsia="en-GB"/>
        </w:rPr>
        <w:t xml:space="preserve"> - </w:t>
      </w:r>
      <w:r w:rsidRPr="00B340B6">
        <w:rPr>
          <w:rFonts w:ascii="Calibri" w:hAnsi="Calibri"/>
          <w:color w:val="000000"/>
          <w:sz w:val="20"/>
          <w:lang w:eastAsia="en-GB"/>
        </w:rPr>
        <w:t xml:space="preserve">We will keep </w:t>
      </w:r>
      <w:r w:rsidRPr="00661A75">
        <w:rPr>
          <w:rFonts w:ascii="Calibri" w:hAnsi="Calibri"/>
          <w:color w:val="000000"/>
          <w:sz w:val="20"/>
          <w:lang w:eastAsia="en-GB"/>
        </w:rPr>
        <w:t>the</w:t>
      </w:r>
      <w:r w:rsidRPr="00B340B6">
        <w:rPr>
          <w:rFonts w:ascii="Calibri" w:hAnsi="Calibri"/>
          <w:color w:val="000000"/>
          <w:sz w:val="20"/>
          <w:lang w:eastAsia="en-GB"/>
        </w:rPr>
        <w:t xml:space="preserve"> information until </w:t>
      </w:r>
      <w:r w:rsidRPr="00661A75">
        <w:rPr>
          <w:rFonts w:ascii="Calibri" w:hAnsi="Calibri"/>
          <w:color w:val="000000"/>
          <w:sz w:val="20"/>
          <w:lang w:eastAsia="en-GB"/>
        </w:rPr>
        <w:t>the student is</w:t>
      </w:r>
      <w:r w:rsidRPr="00B340B6">
        <w:rPr>
          <w:rFonts w:ascii="Calibri" w:hAnsi="Calibri"/>
          <w:color w:val="000000"/>
          <w:sz w:val="20"/>
          <w:lang w:eastAsia="en-GB"/>
        </w:rPr>
        <w:t xml:space="preserve"> 25 years old, which is a legal requirement. </w:t>
      </w:r>
    </w:p>
    <w:p w:rsidR="005F3B0D" w:rsidRPr="00B340B6" w:rsidRDefault="005F3B0D" w:rsidP="005F3B0D">
      <w:pPr>
        <w:spacing w:after="0"/>
        <w:ind w:left="-142"/>
        <w:rPr>
          <w:rFonts w:ascii="Calibri" w:hAnsi="Calibri"/>
          <w:color w:val="000000"/>
          <w:sz w:val="10"/>
          <w:lang w:eastAsia="en-GB"/>
        </w:rPr>
      </w:pPr>
    </w:p>
    <w:p w:rsidR="00384CD7" w:rsidRDefault="00384CD7" w:rsidP="005F3B0D">
      <w:pPr>
        <w:spacing w:after="0"/>
        <w:ind w:left="-142"/>
        <w:rPr>
          <w:rFonts w:ascii="Calibri" w:eastAsia="Calibri" w:hAnsi="Calibri" w:cs="Arial"/>
          <w:color w:val="000000"/>
          <w:sz w:val="20"/>
          <w:lang w:val="en"/>
        </w:rPr>
      </w:pPr>
      <w:r w:rsidRPr="00B340B6">
        <w:rPr>
          <w:rFonts w:ascii="Calibri" w:eastAsia="Calibri" w:hAnsi="Calibri" w:cs="Arial"/>
          <w:b/>
          <w:color w:val="000000"/>
          <w:sz w:val="20"/>
          <w:lang w:val="en"/>
        </w:rPr>
        <w:t xml:space="preserve">Who we will share </w:t>
      </w:r>
      <w:r w:rsidRPr="00661A75">
        <w:rPr>
          <w:rFonts w:ascii="Calibri" w:eastAsia="Calibri" w:hAnsi="Calibri" w:cs="Arial"/>
          <w:b/>
          <w:color w:val="000000"/>
          <w:sz w:val="20"/>
          <w:lang w:val="en"/>
        </w:rPr>
        <w:t>the student</w:t>
      </w:r>
      <w:r w:rsidRPr="00B340B6">
        <w:rPr>
          <w:rFonts w:ascii="Calibri" w:eastAsia="Calibri" w:hAnsi="Calibri" w:cs="Arial"/>
          <w:b/>
          <w:color w:val="000000"/>
          <w:sz w:val="20"/>
          <w:lang w:val="en"/>
        </w:rPr>
        <w:t xml:space="preserve"> information with</w:t>
      </w:r>
      <w:r>
        <w:rPr>
          <w:rFonts w:ascii="Calibri" w:eastAsia="Calibri" w:hAnsi="Calibri" w:cs="Arial"/>
          <w:b/>
          <w:color w:val="000000"/>
          <w:sz w:val="20"/>
          <w:lang w:val="en"/>
        </w:rPr>
        <w:t xml:space="preserve"> - 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We will share 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>the student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 name and school 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 xml:space="preserve">name 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with the work provider where 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>the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 work experience placement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 xml:space="preserve"> is carried out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>. This is so that the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 xml:space="preserve"> employer 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can prepare for </w:t>
      </w:r>
      <w:r w:rsidRPr="00661A75">
        <w:rPr>
          <w:rFonts w:ascii="Calibri" w:eastAsia="Calibri" w:hAnsi="Calibri" w:cs="Arial"/>
          <w:color w:val="000000"/>
          <w:sz w:val="20"/>
          <w:lang w:val="en"/>
        </w:rPr>
        <w:t>the</w:t>
      </w:r>
      <w:r w:rsidRPr="00B340B6">
        <w:rPr>
          <w:rFonts w:ascii="Calibri" w:eastAsia="Calibri" w:hAnsi="Calibri" w:cs="Arial"/>
          <w:color w:val="000000"/>
          <w:sz w:val="20"/>
          <w:lang w:val="en"/>
        </w:rPr>
        <w:t xml:space="preserve"> work placement. </w:t>
      </w:r>
    </w:p>
    <w:p w:rsidR="005F3B0D" w:rsidRPr="00B340B6" w:rsidRDefault="005F3B0D" w:rsidP="005F3B0D">
      <w:pPr>
        <w:spacing w:after="0"/>
        <w:ind w:left="-142"/>
        <w:rPr>
          <w:rFonts w:ascii="Calibri" w:hAnsi="Calibri"/>
          <w:color w:val="000000"/>
          <w:sz w:val="10"/>
          <w:lang w:eastAsia="en-GB"/>
        </w:rPr>
      </w:pPr>
    </w:p>
    <w:p w:rsidR="00384CD7" w:rsidRDefault="00384CD7" w:rsidP="005F3B0D">
      <w:pPr>
        <w:autoSpaceDE w:val="0"/>
        <w:autoSpaceDN w:val="0"/>
        <w:adjustRightInd w:val="0"/>
        <w:spacing w:after="0"/>
        <w:ind w:left="-142"/>
        <w:rPr>
          <w:rFonts w:ascii="Calibri" w:eastAsia="Calibri" w:hAnsi="Calibri"/>
          <w:sz w:val="20"/>
        </w:rPr>
      </w:pPr>
      <w:r w:rsidRPr="00B340B6">
        <w:rPr>
          <w:rFonts w:ascii="Calibri" w:eastAsia="Calibri" w:hAnsi="Calibri" w:cs="FranklinGothic-Book"/>
          <w:b/>
          <w:color w:val="020303"/>
          <w:sz w:val="20"/>
        </w:rPr>
        <w:t xml:space="preserve">If you need any further information </w:t>
      </w:r>
      <w:r>
        <w:rPr>
          <w:rFonts w:ascii="Calibri" w:eastAsia="Calibri" w:hAnsi="Calibri" w:cs="FranklinGothic-Book"/>
          <w:b/>
          <w:color w:val="020303"/>
          <w:sz w:val="20"/>
        </w:rPr>
        <w:t xml:space="preserve"> - </w:t>
      </w:r>
      <w:r w:rsidRPr="00B340B6">
        <w:rPr>
          <w:rFonts w:ascii="Calibri" w:eastAsia="Calibri" w:hAnsi="Calibri" w:cs="FranklinGothic-Book"/>
          <w:color w:val="020303"/>
          <w:sz w:val="20"/>
        </w:rPr>
        <w:t xml:space="preserve">Please email us at </w:t>
      </w:r>
      <w:hyperlink r:id="rId6" w:history="1">
        <w:r w:rsidRPr="00661A75">
          <w:rPr>
            <w:rFonts w:ascii="Calibri" w:eastAsia="Calibri" w:hAnsi="Calibri" w:cs="FranklinGothic-Book"/>
            <w:color w:val="0563C1"/>
            <w:sz w:val="20"/>
            <w:u w:val="single"/>
          </w:rPr>
          <w:t>info@ebpwb.co.uk</w:t>
        </w:r>
      </w:hyperlink>
      <w:r w:rsidRPr="00B340B6">
        <w:rPr>
          <w:rFonts w:ascii="Calibri" w:eastAsia="Calibri" w:hAnsi="Calibri" w:cs="FranklinGothic-Book"/>
          <w:color w:val="020303"/>
          <w:sz w:val="20"/>
        </w:rPr>
        <w:t xml:space="preserve"> or to view our privacy policy, please visit our website </w:t>
      </w:r>
      <w:hyperlink r:id="rId7" w:history="1">
        <w:r w:rsidRPr="00661A75">
          <w:rPr>
            <w:rFonts w:ascii="Calibri" w:eastAsia="Calibri" w:hAnsi="Calibri"/>
            <w:color w:val="0563C1"/>
            <w:sz w:val="20"/>
            <w:u w:val="single"/>
          </w:rPr>
          <w:t>http://educationbusinesspartnership.co.uk/privacy-policy/</w:t>
        </w:r>
      </w:hyperlink>
      <w:r w:rsidRPr="00B340B6">
        <w:rPr>
          <w:rFonts w:ascii="Calibri" w:eastAsia="Calibri" w:hAnsi="Calibri"/>
          <w:sz w:val="20"/>
        </w:rPr>
        <w:t xml:space="preserve"> </w:t>
      </w:r>
    </w:p>
    <w:p w:rsidR="00384CD7" w:rsidRPr="00B340B6" w:rsidRDefault="00384CD7" w:rsidP="00384CD7">
      <w:pPr>
        <w:autoSpaceDE w:val="0"/>
        <w:autoSpaceDN w:val="0"/>
        <w:adjustRightInd w:val="0"/>
        <w:spacing w:after="0"/>
        <w:rPr>
          <w:rFonts w:ascii="Calibri" w:eastAsia="Calibri" w:hAnsi="Calibri"/>
          <w:sz w:val="24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13"/>
        <w:gridCol w:w="1637"/>
        <w:gridCol w:w="1470"/>
        <w:gridCol w:w="1488"/>
        <w:gridCol w:w="1437"/>
      </w:tblGrid>
      <w:tr w:rsidR="00B6284D" w:rsidRPr="00384CD7" w:rsidTr="00811DA3">
        <w:tc>
          <w:tcPr>
            <w:tcW w:w="9305" w:type="dxa"/>
            <w:gridSpan w:val="6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b/>
                <w:sz w:val="20"/>
                <w:szCs w:val="21"/>
              </w:rPr>
              <w:t>Tutors Administration</w:t>
            </w:r>
            <w:r w:rsidRPr="00384CD7">
              <w:rPr>
                <w:sz w:val="20"/>
                <w:szCs w:val="21"/>
              </w:rPr>
              <w:t xml:space="preserve"> - Please complete the following on a scale of 1 to 10 (10 being the highest), and expand with comments if necessary</w:t>
            </w:r>
          </w:p>
        </w:tc>
      </w:tr>
      <w:tr w:rsidR="00B6284D" w:rsidRPr="00384CD7" w:rsidTr="00811DA3">
        <w:tc>
          <w:tcPr>
            <w:tcW w:w="156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Reliability</w:t>
            </w:r>
          </w:p>
        </w:tc>
        <w:tc>
          <w:tcPr>
            <w:tcW w:w="1713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6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Attendance</w:t>
            </w:r>
          </w:p>
        </w:tc>
        <w:tc>
          <w:tcPr>
            <w:tcW w:w="147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488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Outgoing Personality</w:t>
            </w:r>
          </w:p>
        </w:tc>
        <w:tc>
          <w:tcPr>
            <w:tcW w:w="14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</w:tr>
      <w:tr w:rsidR="00B6284D" w:rsidRPr="00384CD7" w:rsidTr="00811DA3">
        <w:tc>
          <w:tcPr>
            <w:tcW w:w="156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Appearance</w:t>
            </w:r>
          </w:p>
        </w:tc>
        <w:tc>
          <w:tcPr>
            <w:tcW w:w="1713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6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Communication Skills</w:t>
            </w:r>
          </w:p>
        </w:tc>
        <w:tc>
          <w:tcPr>
            <w:tcW w:w="147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488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Numeracy</w:t>
            </w:r>
          </w:p>
        </w:tc>
        <w:tc>
          <w:tcPr>
            <w:tcW w:w="14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</w:tr>
      <w:tr w:rsidR="00B6284D" w:rsidRPr="00384CD7" w:rsidTr="00384CD7">
        <w:trPr>
          <w:trHeight w:val="311"/>
        </w:trPr>
        <w:tc>
          <w:tcPr>
            <w:tcW w:w="156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Literacy</w:t>
            </w:r>
          </w:p>
        </w:tc>
        <w:tc>
          <w:tcPr>
            <w:tcW w:w="1713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6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 xml:space="preserve">SEN </w:t>
            </w:r>
          </w:p>
        </w:tc>
        <w:tc>
          <w:tcPr>
            <w:tcW w:w="1470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  <w:r w:rsidRPr="00384CD7">
              <w:rPr>
                <w:sz w:val="20"/>
                <w:szCs w:val="21"/>
              </w:rPr>
              <w:t>Yes/No</w:t>
            </w:r>
          </w:p>
        </w:tc>
        <w:tc>
          <w:tcPr>
            <w:tcW w:w="1488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  <w:tc>
          <w:tcPr>
            <w:tcW w:w="1437" w:type="dxa"/>
          </w:tcPr>
          <w:p w:rsidR="00B6284D" w:rsidRPr="00384CD7" w:rsidRDefault="00B6284D" w:rsidP="00811DA3">
            <w:pPr>
              <w:rPr>
                <w:sz w:val="20"/>
                <w:szCs w:val="21"/>
              </w:rPr>
            </w:pPr>
          </w:p>
        </w:tc>
      </w:tr>
    </w:tbl>
    <w:p w:rsidR="00B6284D" w:rsidRDefault="00B6284D"/>
    <w:sectPr w:rsidR="00B6284D" w:rsidSect="00384CD7">
      <w:headerReference w:type="default" r:id="rId8"/>
      <w:pgSz w:w="11906" w:h="16838"/>
      <w:pgMar w:top="1276" w:right="1440" w:bottom="1135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32" w:rsidRDefault="00973032" w:rsidP="00973032">
      <w:pPr>
        <w:spacing w:after="0" w:line="240" w:lineRule="auto"/>
      </w:pPr>
      <w:r>
        <w:separator/>
      </w:r>
    </w:p>
  </w:endnote>
  <w:endnote w:type="continuationSeparator" w:id="0">
    <w:p w:rsidR="00973032" w:rsidRDefault="00973032" w:rsidP="009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32" w:rsidRDefault="00973032" w:rsidP="00973032">
      <w:pPr>
        <w:spacing w:after="0" w:line="240" w:lineRule="auto"/>
      </w:pPr>
      <w:r>
        <w:separator/>
      </w:r>
    </w:p>
  </w:footnote>
  <w:footnote w:type="continuationSeparator" w:id="0">
    <w:p w:rsidR="00973032" w:rsidRDefault="00973032" w:rsidP="0097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2" w:rsidRDefault="00973032">
    <w:pPr>
      <w:pStyle w:val="Header"/>
    </w:pPr>
    <w:r w:rsidRPr="0097303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5817235</wp:posOffset>
          </wp:positionH>
          <wp:positionV relativeFrom="margin">
            <wp:posOffset>-533400</wp:posOffset>
          </wp:positionV>
          <wp:extent cx="354024" cy="638175"/>
          <wp:effectExtent l="0" t="0" r="8255" b="0"/>
          <wp:wrapSquare wrapText="bothSides"/>
          <wp:docPr id="12" name="Picture 12" descr="K:\Logos&amp;Badges\EBPWB Logos\EBP final logo small May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&amp;Badges\EBPWB Logos\EBP final logo small May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45"/>
    <w:rsid w:val="00006973"/>
    <w:rsid w:val="000529CB"/>
    <w:rsid w:val="00305D33"/>
    <w:rsid w:val="00384CD7"/>
    <w:rsid w:val="003E0FF7"/>
    <w:rsid w:val="005F3B0D"/>
    <w:rsid w:val="00973032"/>
    <w:rsid w:val="00A32CF2"/>
    <w:rsid w:val="00B6284D"/>
    <w:rsid w:val="00C94145"/>
    <w:rsid w:val="00CF2C88"/>
    <w:rsid w:val="00E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EB4C1E-F5C5-4BB7-960D-0F51AC2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4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7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32"/>
  </w:style>
  <w:style w:type="paragraph" w:styleId="Footer">
    <w:name w:val="footer"/>
    <w:basedOn w:val="Normal"/>
    <w:link w:val="FooterChar"/>
    <w:uiPriority w:val="99"/>
    <w:unhideWhenUsed/>
    <w:rsid w:val="0097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32"/>
  </w:style>
  <w:style w:type="paragraph" w:styleId="BalloonText">
    <w:name w:val="Balloon Text"/>
    <w:basedOn w:val="Normal"/>
    <w:link w:val="BalloonTextChar"/>
    <w:uiPriority w:val="99"/>
    <w:semiHidden/>
    <w:unhideWhenUsed/>
    <w:rsid w:val="0097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ducationbusinesspartnership.co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bpwb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</dc:creator>
  <cp:keywords/>
  <dc:description/>
  <cp:lastModifiedBy>Julia Hallam</cp:lastModifiedBy>
  <cp:revision>2</cp:revision>
  <cp:lastPrinted>2018-05-23T10:33:00Z</cp:lastPrinted>
  <dcterms:created xsi:type="dcterms:W3CDTF">2018-09-18T14:44:00Z</dcterms:created>
  <dcterms:modified xsi:type="dcterms:W3CDTF">2018-09-18T14:44:00Z</dcterms:modified>
</cp:coreProperties>
</file>