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9DD6B" w14:textId="3BBB38B8" w:rsidR="002413F3" w:rsidRPr="00230217" w:rsidRDefault="002413F3" w:rsidP="002413F3">
      <w:pPr>
        <w:jc w:val="center"/>
        <w:rPr>
          <w:rFonts w:ascii="Arial" w:hAnsi="Arial" w:cs="Arial"/>
          <w:b/>
          <w:sz w:val="32"/>
          <w:szCs w:val="32"/>
          <w:u w:val="single"/>
        </w:rPr>
      </w:pPr>
      <w:r w:rsidRPr="00230217">
        <w:rPr>
          <w:rFonts w:ascii="Arial" w:hAnsi="Arial" w:cs="Arial"/>
          <w:noProof/>
          <w:sz w:val="32"/>
          <w:szCs w:val="32"/>
          <w:lang w:val="en-GB" w:eastAsia="en-GB"/>
        </w:rPr>
        <w:drawing>
          <wp:anchor distT="0" distB="0" distL="114300" distR="114300" simplePos="0" relativeHeight="251653632" behindDoc="0" locked="0" layoutInCell="1" allowOverlap="1" wp14:anchorId="149C74B8" wp14:editId="5B9D13BE">
            <wp:simplePos x="0" y="0"/>
            <wp:positionH relativeFrom="column">
              <wp:posOffset>-268604</wp:posOffset>
            </wp:positionH>
            <wp:positionV relativeFrom="paragraph">
              <wp:posOffset>-504824</wp:posOffset>
            </wp:positionV>
            <wp:extent cx="9144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685E" w:rsidRPr="00230217">
        <w:rPr>
          <w:rFonts w:ascii="Arial" w:hAnsi="Arial" w:cs="Arial"/>
          <w:b/>
          <w:sz w:val="32"/>
          <w:szCs w:val="32"/>
          <w:u w:val="single"/>
        </w:rPr>
        <w:t>A Level Drama</w:t>
      </w:r>
      <w:r w:rsidR="006B0CD1" w:rsidRPr="00230217">
        <w:rPr>
          <w:rFonts w:ascii="Arial" w:hAnsi="Arial" w:cs="Arial"/>
          <w:b/>
          <w:sz w:val="32"/>
          <w:szCs w:val="32"/>
          <w:u w:val="single"/>
        </w:rPr>
        <w:t xml:space="preserve"> and Theatre Studies</w:t>
      </w:r>
    </w:p>
    <w:p w14:paraId="2D42B98A" w14:textId="712D750B" w:rsidR="002413F3" w:rsidRPr="00230217" w:rsidRDefault="002413F3" w:rsidP="002413F3">
      <w:pPr>
        <w:jc w:val="center"/>
        <w:rPr>
          <w:rFonts w:ascii="Arial" w:hAnsi="Arial" w:cs="Arial"/>
          <w:b/>
          <w:u w:val="single"/>
        </w:rPr>
      </w:pPr>
    </w:p>
    <w:p w14:paraId="3ABEEF35" w14:textId="0AA97B9B" w:rsidR="002413F3" w:rsidRPr="00230217" w:rsidRDefault="002413F3" w:rsidP="002413F3">
      <w:pPr>
        <w:widowControl w:val="0"/>
        <w:autoSpaceDE w:val="0"/>
        <w:autoSpaceDN w:val="0"/>
        <w:adjustRightInd w:val="0"/>
        <w:spacing w:after="240"/>
        <w:rPr>
          <w:rFonts w:ascii="Arial" w:hAnsi="Arial" w:cs="Arial"/>
          <w:i/>
          <w:color w:val="261D07"/>
        </w:rPr>
      </w:pPr>
      <w:r w:rsidRPr="00230217">
        <w:rPr>
          <w:rFonts w:ascii="Arial" w:hAnsi="Arial" w:cs="Arial"/>
          <w:noProof/>
          <w:color w:val="222222"/>
          <w:sz w:val="27"/>
          <w:szCs w:val="27"/>
          <w:lang w:val="en-GB" w:eastAsia="en-GB"/>
        </w:rPr>
        <w:drawing>
          <wp:anchor distT="0" distB="0" distL="114300" distR="114300" simplePos="0" relativeHeight="251665920" behindDoc="1" locked="0" layoutInCell="1" allowOverlap="1" wp14:anchorId="308DD850" wp14:editId="7353A9C3">
            <wp:simplePos x="0" y="0"/>
            <wp:positionH relativeFrom="column">
              <wp:posOffset>2036445</wp:posOffset>
            </wp:positionH>
            <wp:positionV relativeFrom="paragraph">
              <wp:posOffset>133985</wp:posOffset>
            </wp:positionV>
            <wp:extent cx="1714500" cy="1015365"/>
            <wp:effectExtent l="0" t="0" r="0" b="0"/>
            <wp:wrapTight wrapText="bothSides">
              <wp:wrapPolygon edited="0">
                <wp:start x="0" y="0"/>
                <wp:lineTo x="0" y="21073"/>
                <wp:lineTo x="21360" y="21073"/>
                <wp:lineTo x="21360" y="0"/>
                <wp:lineTo x="0" y="0"/>
              </wp:wrapPolygon>
            </wp:wrapTight>
            <wp:docPr id="3" name="Picture 3" descr="Image result for drama mas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rama mask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015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E9A7A3" w14:textId="7A683440" w:rsidR="002413F3" w:rsidRPr="00230217" w:rsidRDefault="002413F3" w:rsidP="002413F3">
      <w:pPr>
        <w:widowControl w:val="0"/>
        <w:autoSpaceDE w:val="0"/>
        <w:autoSpaceDN w:val="0"/>
        <w:adjustRightInd w:val="0"/>
        <w:spacing w:after="240"/>
        <w:jc w:val="center"/>
        <w:rPr>
          <w:rFonts w:ascii="Arial" w:hAnsi="Arial" w:cs="Arial"/>
          <w:i/>
          <w:color w:val="261D07"/>
        </w:rPr>
      </w:pPr>
      <w:bookmarkStart w:id="0" w:name="_GoBack"/>
      <w:bookmarkEnd w:id="0"/>
    </w:p>
    <w:p w14:paraId="4FD10D8D" w14:textId="77777777" w:rsidR="002413F3" w:rsidRPr="00230217" w:rsidRDefault="002413F3" w:rsidP="002413F3">
      <w:pPr>
        <w:widowControl w:val="0"/>
        <w:autoSpaceDE w:val="0"/>
        <w:autoSpaceDN w:val="0"/>
        <w:adjustRightInd w:val="0"/>
        <w:spacing w:after="240"/>
        <w:jc w:val="center"/>
        <w:rPr>
          <w:rFonts w:ascii="Arial" w:hAnsi="Arial" w:cs="Arial"/>
          <w:i/>
          <w:color w:val="261D07"/>
        </w:rPr>
      </w:pPr>
    </w:p>
    <w:p w14:paraId="38FABDBD" w14:textId="77777777" w:rsidR="002413F3" w:rsidRPr="00230217" w:rsidRDefault="002413F3" w:rsidP="002413F3">
      <w:pPr>
        <w:widowControl w:val="0"/>
        <w:autoSpaceDE w:val="0"/>
        <w:autoSpaceDN w:val="0"/>
        <w:adjustRightInd w:val="0"/>
        <w:spacing w:after="240"/>
        <w:jc w:val="center"/>
        <w:rPr>
          <w:rFonts w:ascii="Arial" w:hAnsi="Arial" w:cs="Arial"/>
          <w:i/>
          <w:color w:val="261D07"/>
        </w:rPr>
      </w:pPr>
    </w:p>
    <w:p w14:paraId="46C5DA90" w14:textId="6EFE4FA1" w:rsidR="00547B01" w:rsidRPr="00230217" w:rsidRDefault="004F685E" w:rsidP="002413F3">
      <w:pPr>
        <w:widowControl w:val="0"/>
        <w:autoSpaceDE w:val="0"/>
        <w:autoSpaceDN w:val="0"/>
        <w:adjustRightInd w:val="0"/>
        <w:spacing w:after="240"/>
        <w:jc w:val="center"/>
        <w:rPr>
          <w:rFonts w:ascii="Arial" w:hAnsi="Arial" w:cs="Arial"/>
          <w:i/>
          <w:color w:val="261D07"/>
        </w:rPr>
      </w:pPr>
      <w:r w:rsidRPr="00230217">
        <w:rPr>
          <w:rFonts w:ascii="Arial" w:hAnsi="Arial" w:cs="Arial"/>
          <w:i/>
          <w:color w:val="261D07"/>
        </w:rPr>
        <w:t>Drama is a subject that deepens our understanding of the wider world whilst the combination of theory and practical work allows students to experience their learning in a way that is unique. It provides students with many exciting, intellectual and challenging opportunities and can be a vital asset, by setting candidates apart from others by showing a diverse range of skills.</w:t>
      </w:r>
    </w:p>
    <w:p w14:paraId="0D5B4183" w14:textId="1F738C4E" w:rsidR="002413F3" w:rsidRPr="00230217" w:rsidRDefault="002413F3" w:rsidP="006B0CD1">
      <w:pPr>
        <w:widowControl w:val="0"/>
        <w:autoSpaceDE w:val="0"/>
        <w:autoSpaceDN w:val="0"/>
        <w:adjustRightInd w:val="0"/>
        <w:spacing w:after="280"/>
        <w:jc w:val="center"/>
        <w:rPr>
          <w:rFonts w:ascii="Arial" w:hAnsi="Arial" w:cs="Arial"/>
          <w:b/>
          <w:color w:val="261E07"/>
          <w:sz w:val="32"/>
          <w:szCs w:val="32"/>
          <w:u w:val="single"/>
        </w:rPr>
      </w:pPr>
      <w:r w:rsidRPr="00230217">
        <w:rPr>
          <w:rFonts w:ascii="Arial" w:hAnsi="Arial" w:cs="Arial"/>
          <w:b/>
          <w:color w:val="261E07"/>
          <w:sz w:val="32"/>
          <w:szCs w:val="32"/>
          <w:u w:val="single"/>
        </w:rPr>
        <w:t>What will I study?</w:t>
      </w:r>
    </w:p>
    <w:p w14:paraId="5584F815" w14:textId="0346C4FD" w:rsidR="002413F3" w:rsidRPr="00230217" w:rsidRDefault="002413F3" w:rsidP="002413F3">
      <w:pPr>
        <w:widowControl w:val="0"/>
        <w:autoSpaceDE w:val="0"/>
        <w:autoSpaceDN w:val="0"/>
        <w:adjustRightInd w:val="0"/>
        <w:spacing w:after="280"/>
        <w:jc w:val="center"/>
        <w:rPr>
          <w:rFonts w:ascii="Arial" w:hAnsi="Arial" w:cs="Arial"/>
          <w:color w:val="261E07"/>
          <w:szCs w:val="32"/>
        </w:rPr>
      </w:pPr>
      <w:r w:rsidRPr="00230217">
        <w:rPr>
          <w:rFonts w:ascii="Arial" w:hAnsi="Arial" w:cs="Arial"/>
          <w:color w:val="261E07"/>
          <w:szCs w:val="32"/>
        </w:rPr>
        <w:t>The course is made up of four separate components that we will study over the two years. As well as developing devising skills and creating an original piece of drama, students will explore bring</w:t>
      </w:r>
      <w:r w:rsidR="006319C3" w:rsidRPr="00230217">
        <w:rPr>
          <w:rFonts w:ascii="Arial" w:hAnsi="Arial" w:cs="Arial"/>
          <w:color w:val="261E07"/>
          <w:szCs w:val="32"/>
        </w:rPr>
        <w:t>ing</w:t>
      </w:r>
      <w:r w:rsidRPr="00230217">
        <w:rPr>
          <w:rFonts w:ascii="Arial" w:hAnsi="Arial" w:cs="Arial"/>
          <w:color w:val="261E07"/>
          <w:szCs w:val="32"/>
        </w:rPr>
        <w:t xml:space="preserve"> a text to life through monologues and group performances. The final examination will take place at the end of the two years where students will demonstrate their knowledge of 3 texts and how a director would approach them.</w:t>
      </w:r>
    </w:p>
    <w:p w14:paraId="5D731467" w14:textId="00C178DB" w:rsidR="004F685E" w:rsidRPr="00230217" w:rsidRDefault="006B0CD1" w:rsidP="006B0CD1">
      <w:pPr>
        <w:widowControl w:val="0"/>
        <w:autoSpaceDE w:val="0"/>
        <w:autoSpaceDN w:val="0"/>
        <w:adjustRightInd w:val="0"/>
        <w:spacing w:after="280"/>
        <w:jc w:val="center"/>
        <w:rPr>
          <w:rFonts w:ascii="Arial" w:hAnsi="Arial" w:cs="Arial"/>
          <w:b/>
          <w:color w:val="261E07"/>
          <w:sz w:val="32"/>
          <w:szCs w:val="32"/>
          <w:u w:val="single"/>
        </w:rPr>
      </w:pPr>
      <w:r w:rsidRPr="00230217">
        <w:rPr>
          <w:rFonts w:ascii="Arial" w:hAnsi="Arial" w:cs="Arial"/>
          <w:b/>
          <w:color w:val="261E07"/>
          <w:sz w:val="32"/>
          <w:szCs w:val="32"/>
          <w:u w:val="single"/>
        </w:rPr>
        <w:t>Why Choose Drama?</w:t>
      </w:r>
    </w:p>
    <w:p w14:paraId="6C31A207" w14:textId="1D669395" w:rsidR="004F685E" w:rsidRPr="00230217" w:rsidRDefault="004F685E" w:rsidP="002413F3">
      <w:pPr>
        <w:widowControl w:val="0"/>
        <w:autoSpaceDE w:val="0"/>
        <w:autoSpaceDN w:val="0"/>
        <w:adjustRightInd w:val="0"/>
        <w:spacing w:after="240"/>
        <w:ind w:right="-1099"/>
        <w:jc w:val="center"/>
        <w:rPr>
          <w:rFonts w:ascii="Arial" w:hAnsi="Arial" w:cs="Arial"/>
          <w:color w:val="261D07"/>
        </w:rPr>
      </w:pPr>
      <w:r w:rsidRPr="00230217">
        <w:rPr>
          <w:rFonts w:ascii="Arial" w:hAnsi="Arial" w:cs="Arial"/>
          <w:color w:val="261D07"/>
        </w:rPr>
        <w:t>A Level Drama has the support of higher education institutions as a specialist qualification for drama and theatre related courses but equally it provides a worthwhile experience for students wishing to use it as part of the entry requirements into other subject areas such as English, Law, History, Languages and</w:t>
      </w:r>
      <w:r w:rsidR="005D057B" w:rsidRPr="00230217">
        <w:rPr>
          <w:rFonts w:ascii="Arial" w:hAnsi="Arial" w:cs="Arial"/>
          <w:color w:val="261D07"/>
        </w:rPr>
        <w:t xml:space="preserve"> </w:t>
      </w:r>
      <w:r w:rsidR="006319C3" w:rsidRPr="00230217">
        <w:rPr>
          <w:rFonts w:ascii="Arial" w:hAnsi="Arial" w:cs="Arial"/>
          <w:color w:val="261D07"/>
        </w:rPr>
        <w:t>Politics. It</w:t>
      </w:r>
      <w:r w:rsidRPr="00230217">
        <w:rPr>
          <w:rFonts w:ascii="Arial" w:hAnsi="Arial" w:cs="Arial"/>
          <w:color w:val="261D07"/>
        </w:rPr>
        <w:t xml:space="preserve"> is a testing course that develops vital research, writing, communication and analytical skills needed for university. The balance of academic knowledge and practical skills gained throughout the course, indicates a highly creative individual who is able to manage the academic rigors of higher education.</w:t>
      </w:r>
    </w:p>
    <w:p w14:paraId="4721E3F9" w14:textId="601FDDE2" w:rsidR="004F685E" w:rsidRPr="00230217" w:rsidRDefault="004F685E" w:rsidP="002413F3">
      <w:pPr>
        <w:widowControl w:val="0"/>
        <w:autoSpaceDE w:val="0"/>
        <w:autoSpaceDN w:val="0"/>
        <w:adjustRightInd w:val="0"/>
        <w:spacing w:after="240"/>
        <w:ind w:right="-1099"/>
        <w:jc w:val="center"/>
        <w:rPr>
          <w:rFonts w:ascii="Arial" w:hAnsi="Arial" w:cs="Arial"/>
          <w:color w:val="261D07"/>
        </w:rPr>
      </w:pPr>
      <w:r w:rsidRPr="00230217">
        <w:rPr>
          <w:rFonts w:ascii="Arial" w:hAnsi="Arial" w:cs="Arial"/>
          <w:color w:val="261D07"/>
        </w:rPr>
        <w:t>A Level Drama and Theatre Studies is not only a useful qualification for students wishing to pursue a career in the arts, but is also advantageous for those interested in occupations that involve communication and people-related skills such as Journalism, Law, Public Relations,</w:t>
      </w:r>
    </w:p>
    <w:p w14:paraId="1F1E11B6" w14:textId="77777777" w:rsidR="00547B01" w:rsidRPr="00230217" w:rsidRDefault="00547B01" w:rsidP="00BF52F0">
      <w:pPr>
        <w:rPr>
          <w:rFonts w:ascii="Arial" w:hAnsi="Arial" w:cs="Arial"/>
          <w:b/>
          <w:sz w:val="32"/>
          <w:szCs w:val="32"/>
          <w:u w:val="single"/>
        </w:rPr>
      </w:pPr>
    </w:p>
    <w:p w14:paraId="2A272DA1" w14:textId="77777777" w:rsidR="004F685E" w:rsidRPr="00230217" w:rsidRDefault="004F685E" w:rsidP="002413F3">
      <w:pPr>
        <w:jc w:val="center"/>
        <w:rPr>
          <w:rFonts w:ascii="Arial" w:hAnsi="Arial" w:cs="Arial"/>
          <w:b/>
          <w:sz w:val="32"/>
          <w:szCs w:val="32"/>
          <w:u w:val="single"/>
        </w:rPr>
      </w:pPr>
      <w:r w:rsidRPr="00230217">
        <w:rPr>
          <w:rFonts w:ascii="Arial" w:hAnsi="Arial" w:cs="Arial"/>
          <w:b/>
          <w:sz w:val="32"/>
          <w:szCs w:val="32"/>
          <w:u w:val="single"/>
        </w:rPr>
        <w:t>Entry Requirements</w:t>
      </w:r>
    </w:p>
    <w:p w14:paraId="3C0E31C3" w14:textId="77777777" w:rsidR="004F685E" w:rsidRPr="00230217" w:rsidRDefault="004F685E" w:rsidP="002413F3">
      <w:pPr>
        <w:jc w:val="center"/>
        <w:rPr>
          <w:rFonts w:ascii="Arial" w:hAnsi="Arial" w:cs="Arial"/>
          <w:b/>
          <w:u w:val="single"/>
        </w:rPr>
      </w:pPr>
    </w:p>
    <w:p w14:paraId="0797C921" w14:textId="2620FEF3" w:rsidR="004F685E" w:rsidRPr="00230217" w:rsidRDefault="004F685E" w:rsidP="002413F3">
      <w:pPr>
        <w:jc w:val="center"/>
        <w:rPr>
          <w:rFonts w:ascii="Arial" w:hAnsi="Arial" w:cs="Arial"/>
        </w:rPr>
      </w:pPr>
      <w:r w:rsidRPr="00230217">
        <w:rPr>
          <w:rFonts w:ascii="Arial" w:hAnsi="Arial" w:cs="Arial"/>
        </w:rPr>
        <w:t xml:space="preserve">You will need a minimum of five GCSE passes A* - C including at least a C at GCSE Drama and a </w:t>
      </w:r>
      <w:r w:rsidR="00230217">
        <w:rPr>
          <w:rFonts w:ascii="Arial" w:hAnsi="Arial" w:cs="Arial"/>
        </w:rPr>
        <w:t xml:space="preserve">Grade 5 </w:t>
      </w:r>
      <w:r w:rsidRPr="00230217">
        <w:rPr>
          <w:rFonts w:ascii="Arial" w:hAnsi="Arial" w:cs="Arial"/>
        </w:rPr>
        <w:t>in English Language.</w:t>
      </w:r>
    </w:p>
    <w:p w14:paraId="49EBAA15" w14:textId="77777777" w:rsidR="002413F3" w:rsidRDefault="002413F3" w:rsidP="004F685E"/>
    <w:p w14:paraId="70E8BBB2" w14:textId="135F155B" w:rsidR="002413F3" w:rsidRDefault="00230217" w:rsidP="004F685E">
      <w:r>
        <w:rPr>
          <w:noProof/>
          <w:lang w:val="en-GB" w:eastAsia="en-GB"/>
        </w:rPr>
        <w:drawing>
          <wp:anchor distT="0" distB="0" distL="114300" distR="114300" simplePos="0" relativeHeight="251660800" behindDoc="1" locked="0" layoutInCell="1" allowOverlap="1" wp14:anchorId="071F4795" wp14:editId="3822352F">
            <wp:simplePos x="0" y="0"/>
            <wp:positionH relativeFrom="column">
              <wp:posOffset>4531995</wp:posOffset>
            </wp:positionH>
            <wp:positionV relativeFrom="paragraph">
              <wp:posOffset>306705</wp:posOffset>
            </wp:positionV>
            <wp:extent cx="1981200" cy="1249680"/>
            <wp:effectExtent l="0" t="0" r="0" b="7620"/>
            <wp:wrapTight wrapText="bothSides">
              <wp:wrapPolygon edited="0">
                <wp:start x="0" y="0"/>
                <wp:lineTo x="0" y="21402"/>
                <wp:lineTo x="21392" y="21402"/>
                <wp:lineTo x="213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9059" t="9470" r="77105" b="79619"/>
                    <a:stretch/>
                  </pic:blipFill>
                  <pic:spPr bwMode="auto">
                    <a:xfrm>
                      <a:off x="0" y="0"/>
                      <a:ext cx="1981200" cy="1249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2413F3" w:rsidSect="006B0CD1">
      <w:pgSz w:w="11900" w:h="16840"/>
      <w:pgMar w:top="1440" w:right="1800"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78B876" w14:textId="77777777" w:rsidR="00230217" w:rsidRDefault="00230217" w:rsidP="00230217">
      <w:r>
        <w:separator/>
      </w:r>
    </w:p>
  </w:endnote>
  <w:endnote w:type="continuationSeparator" w:id="0">
    <w:p w14:paraId="7A5E2A1A" w14:textId="77777777" w:rsidR="00230217" w:rsidRDefault="00230217" w:rsidP="00230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57E20" w14:textId="77777777" w:rsidR="00230217" w:rsidRDefault="00230217" w:rsidP="00230217">
      <w:r>
        <w:separator/>
      </w:r>
    </w:p>
  </w:footnote>
  <w:footnote w:type="continuationSeparator" w:id="0">
    <w:p w14:paraId="3E46AFB0" w14:textId="77777777" w:rsidR="00230217" w:rsidRDefault="00230217" w:rsidP="002302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85E"/>
    <w:rsid w:val="00230217"/>
    <w:rsid w:val="002413F3"/>
    <w:rsid w:val="0046645C"/>
    <w:rsid w:val="004F685E"/>
    <w:rsid w:val="00547B01"/>
    <w:rsid w:val="005D057B"/>
    <w:rsid w:val="006319C3"/>
    <w:rsid w:val="006B0CD1"/>
    <w:rsid w:val="007D0ABC"/>
    <w:rsid w:val="00BF52F0"/>
    <w:rsid w:val="00C247E1"/>
    <w:rsid w:val="00D42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3E21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2DA6"/>
    <w:rPr>
      <w:rFonts w:ascii="Tahoma" w:hAnsi="Tahoma" w:cs="Tahoma"/>
      <w:sz w:val="16"/>
      <w:szCs w:val="16"/>
    </w:rPr>
  </w:style>
  <w:style w:type="character" w:customStyle="1" w:styleId="BalloonTextChar">
    <w:name w:val="Balloon Text Char"/>
    <w:basedOn w:val="DefaultParagraphFont"/>
    <w:link w:val="BalloonText"/>
    <w:uiPriority w:val="99"/>
    <w:semiHidden/>
    <w:rsid w:val="00D42DA6"/>
    <w:rPr>
      <w:rFonts w:ascii="Tahoma" w:hAnsi="Tahoma" w:cs="Tahoma"/>
      <w:sz w:val="16"/>
      <w:szCs w:val="16"/>
    </w:rPr>
  </w:style>
  <w:style w:type="paragraph" w:styleId="Header">
    <w:name w:val="header"/>
    <w:basedOn w:val="Normal"/>
    <w:link w:val="HeaderChar"/>
    <w:uiPriority w:val="99"/>
    <w:unhideWhenUsed/>
    <w:rsid w:val="00230217"/>
    <w:pPr>
      <w:tabs>
        <w:tab w:val="center" w:pos="4513"/>
        <w:tab w:val="right" w:pos="9026"/>
      </w:tabs>
    </w:pPr>
  </w:style>
  <w:style w:type="character" w:customStyle="1" w:styleId="HeaderChar">
    <w:name w:val="Header Char"/>
    <w:basedOn w:val="DefaultParagraphFont"/>
    <w:link w:val="Header"/>
    <w:uiPriority w:val="99"/>
    <w:rsid w:val="00230217"/>
  </w:style>
  <w:style w:type="paragraph" w:styleId="Footer">
    <w:name w:val="footer"/>
    <w:basedOn w:val="Normal"/>
    <w:link w:val="FooterChar"/>
    <w:uiPriority w:val="99"/>
    <w:unhideWhenUsed/>
    <w:rsid w:val="00230217"/>
    <w:pPr>
      <w:tabs>
        <w:tab w:val="center" w:pos="4513"/>
        <w:tab w:val="right" w:pos="9026"/>
      </w:tabs>
    </w:pPr>
  </w:style>
  <w:style w:type="character" w:customStyle="1" w:styleId="FooterChar">
    <w:name w:val="Footer Char"/>
    <w:basedOn w:val="DefaultParagraphFont"/>
    <w:link w:val="Footer"/>
    <w:uiPriority w:val="99"/>
    <w:rsid w:val="002302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2DA6"/>
    <w:rPr>
      <w:rFonts w:ascii="Tahoma" w:hAnsi="Tahoma" w:cs="Tahoma"/>
      <w:sz w:val="16"/>
      <w:szCs w:val="16"/>
    </w:rPr>
  </w:style>
  <w:style w:type="character" w:customStyle="1" w:styleId="BalloonTextChar">
    <w:name w:val="Balloon Text Char"/>
    <w:basedOn w:val="DefaultParagraphFont"/>
    <w:link w:val="BalloonText"/>
    <w:uiPriority w:val="99"/>
    <w:semiHidden/>
    <w:rsid w:val="00D42DA6"/>
    <w:rPr>
      <w:rFonts w:ascii="Tahoma" w:hAnsi="Tahoma" w:cs="Tahoma"/>
      <w:sz w:val="16"/>
      <w:szCs w:val="16"/>
    </w:rPr>
  </w:style>
  <w:style w:type="paragraph" w:styleId="Header">
    <w:name w:val="header"/>
    <w:basedOn w:val="Normal"/>
    <w:link w:val="HeaderChar"/>
    <w:uiPriority w:val="99"/>
    <w:unhideWhenUsed/>
    <w:rsid w:val="00230217"/>
    <w:pPr>
      <w:tabs>
        <w:tab w:val="center" w:pos="4513"/>
        <w:tab w:val="right" w:pos="9026"/>
      </w:tabs>
    </w:pPr>
  </w:style>
  <w:style w:type="character" w:customStyle="1" w:styleId="HeaderChar">
    <w:name w:val="Header Char"/>
    <w:basedOn w:val="DefaultParagraphFont"/>
    <w:link w:val="Header"/>
    <w:uiPriority w:val="99"/>
    <w:rsid w:val="00230217"/>
  </w:style>
  <w:style w:type="paragraph" w:styleId="Footer">
    <w:name w:val="footer"/>
    <w:basedOn w:val="Normal"/>
    <w:link w:val="FooterChar"/>
    <w:uiPriority w:val="99"/>
    <w:unhideWhenUsed/>
    <w:rsid w:val="00230217"/>
    <w:pPr>
      <w:tabs>
        <w:tab w:val="center" w:pos="4513"/>
        <w:tab w:val="right" w:pos="9026"/>
      </w:tabs>
    </w:pPr>
  </w:style>
  <w:style w:type="character" w:customStyle="1" w:styleId="FooterChar">
    <w:name w:val="Footer Char"/>
    <w:basedOn w:val="DefaultParagraphFont"/>
    <w:link w:val="Footer"/>
    <w:uiPriority w:val="99"/>
    <w:rsid w:val="00230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Ellicott</dc:creator>
  <cp:lastModifiedBy>Ms M Jacura</cp:lastModifiedBy>
  <cp:revision>9</cp:revision>
  <cp:lastPrinted>2016-11-15T15:19:00Z</cp:lastPrinted>
  <dcterms:created xsi:type="dcterms:W3CDTF">2015-11-10T09:53:00Z</dcterms:created>
  <dcterms:modified xsi:type="dcterms:W3CDTF">2016-11-15T15:22:00Z</dcterms:modified>
</cp:coreProperties>
</file>