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20C" w:rsidRDefault="0060367B">
      <w:r w:rsidRPr="00BC68E7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1.25pt;margin-top:-62.25pt;width:523.85pt;height:51.55pt;z-index:251660288;mso-width-relative:margin;mso-height-relative:margin">
            <v:textbox style="mso-next-textbox:#_x0000_s1026">
              <w:txbxContent>
                <w:p w:rsidR="0060367B" w:rsidRDefault="0060367B" w:rsidP="0060367B">
                  <w:pPr>
                    <w:jc w:val="center"/>
                    <w:rPr>
                      <w:b/>
                      <w:u w:val="single"/>
                    </w:rPr>
                  </w:pPr>
                  <w:r w:rsidRPr="0060367B">
                    <w:rPr>
                      <w:b/>
                      <w:u w:val="single"/>
                    </w:rPr>
                    <w:t>The History Society</w:t>
                  </w:r>
                  <w:r>
                    <w:rPr>
                      <w:b/>
                      <w:u w:val="single"/>
                    </w:rPr>
                    <w:t xml:space="preserve"> – Autumn Season</w:t>
                  </w:r>
                  <w:r w:rsidR="008753EB">
                    <w:rPr>
                      <w:b/>
                      <w:u w:val="single"/>
                    </w:rPr>
                    <w:t xml:space="preserve"> (Part One)</w:t>
                  </w:r>
                </w:p>
                <w:p w:rsidR="0060367B" w:rsidRPr="0060367B" w:rsidRDefault="0060367B" w:rsidP="0060367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T10 –</w:t>
                  </w:r>
                  <w:r w:rsidR="00F57E39">
                    <w:rPr>
                      <w:b/>
                      <w:u w:val="single"/>
                    </w:rPr>
                    <w:t xml:space="preserve"> Every Tuesday </w:t>
                  </w:r>
                  <w:proofErr w:type="gramStart"/>
                  <w:r w:rsidR="00F57E39">
                    <w:rPr>
                      <w:b/>
                      <w:u w:val="single"/>
                    </w:rPr>
                    <w:t xml:space="preserve">- </w:t>
                  </w:r>
                  <w:r>
                    <w:rPr>
                      <w:b/>
                      <w:u w:val="single"/>
                    </w:rPr>
                    <w:t xml:space="preserve"> 3.30</w:t>
                  </w:r>
                  <w:proofErr w:type="gramEnd"/>
                  <w:r>
                    <w:rPr>
                      <w:b/>
                      <w:u w:val="single"/>
                    </w:rPr>
                    <w:t xml:space="preserve"> to 4.30</w:t>
                  </w:r>
                  <w:r w:rsidR="00A00ED8">
                    <w:rPr>
                      <w:b/>
                      <w:u w:val="single"/>
                    </w:rPr>
                    <w:t xml:space="preserve"> - </w:t>
                  </w:r>
                  <w:r>
                    <w:rPr>
                      <w:b/>
                      <w:u w:val="single"/>
                    </w:rPr>
                    <w:t xml:space="preserve">Please note that </w:t>
                  </w:r>
                  <w:r w:rsidR="00921DD4">
                    <w:rPr>
                      <w:b/>
                      <w:u w:val="single"/>
                    </w:rPr>
                    <w:t>there will be cake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739199" cy="2001795"/>
            <wp:effectExtent l="19050" t="0" r="0" b="0"/>
            <wp:wrapNone/>
            <wp:docPr id="1" name="il_fi" descr="http://www.51allout.co.uk/wp-content/uploads/2012/08/Newman-and-Baddiel-History-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51allout.co.uk/wp-content/uploads/2012/08/Newman-and-Baddiel-History-To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99" cy="200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margin" w:tblpXSpec="center" w:tblpY="4943"/>
        <w:tblW w:w="10632" w:type="dxa"/>
        <w:tblLook w:val="04A0"/>
      </w:tblPr>
      <w:tblGrid>
        <w:gridCol w:w="993"/>
        <w:gridCol w:w="6520"/>
        <w:gridCol w:w="3119"/>
      </w:tblGrid>
      <w:tr w:rsidR="00921DD4" w:rsidRPr="00B53D90" w:rsidTr="00A00ED8"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21DD4" w:rsidRPr="008753EB" w:rsidRDefault="00921DD4" w:rsidP="00A00ED8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8753EB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21DD4" w:rsidRPr="008753EB" w:rsidRDefault="00921DD4" w:rsidP="00A00ED8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8753EB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Video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921DD4" w:rsidRPr="008753EB" w:rsidRDefault="00921DD4" w:rsidP="00A00ED8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8753EB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Suitable For</w:t>
            </w:r>
          </w:p>
        </w:tc>
      </w:tr>
      <w:tr w:rsidR="00921DD4" w:rsidRPr="00B53D90" w:rsidTr="00A00ED8">
        <w:tc>
          <w:tcPr>
            <w:tcW w:w="993" w:type="dxa"/>
            <w:shd w:val="clear" w:color="auto" w:fill="000000" w:themeFill="text1"/>
          </w:tcPr>
          <w:p w:rsidR="00921DD4" w:rsidRPr="00B53D90" w:rsidRDefault="00921DD4" w:rsidP="00A00ED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520" w:type="dxa"/>
            <w:shd w:val="clear" w:color="auto" w:fill="000000" w:themeFill="text1"/>
          </w:tcPr>
          <w:p w:rsidR="00B53D90" w:rsidRDefault="00B53D90" w:rsidP="00A00ED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921DD4" w:rsidRPr="00245EE0" w:rsidRDefault="00921DD4" w:rsidP="00A00E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color w:val="FFFF00"/>
                <w:sz w:val="28"/>
                <w:szCs w:val="28"/>
                <w:highlight w:val="black"/>
                <w:u w:val="single"/>
              </w:rPr>
            </w:pPr>
            <w:r w:rsidRPr="00245EE0">
              <w:rPr>
                <w:rFonts w:ascii="Century Gothic" w:hAnsi="Century Gothic" w:cs="Arial"/>
                <w:b/>
                <w:color w:val="FFFF00"/>
                <w:sz w:val="28"/>
                <w:szCs w:val="28"/>
                <w:highlight w:val="black"/>
                <w:u w:val="single"/>
              </w:rPr>
              <w:t>Historiography and the Cold War Season</w:t>
            </w:r>
          </w:p>
          <w:p w:rsidR="00B53D90" w:rsidRPr="00B53D90" w:rsidRDefault="00B53D90" w:rsidP="00A00ED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:rsidR="00921DD4" w:rsidRPr="00B53D90" w:rsidRDefault="00921DD4" w:rsidP="00A00ED8">
            <w:pPr>
              <w:rPr>
                <w:rFonts w:ascii="Century Gothic" w:hAnsi="Century Gothic" w:cs="Arial"/>
                <w:b/>
              </w:rPr>
            </w:pPr>
          </w:p>
        </w:tc>
      </w:tr>
      <w:tr w:rsidR="00921DD4" w:rsidRPr="00B53D90" w:rsidTr="00A00ED8">
        <w:tc>
          <w:tcPr>
            <w:tcW w:w="993" w:type="dxa"/>
          </w:tcPr>
          <w:p w:rsidR="00921DD4" w:rsidRPr="00B53D90" w:rsidRDefault="00F57E39" w:rsidP="00A00ED8">
            <w:pPr>
              <w:jc w:val="center"/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>10/9</w:t>
            </w:r>
          </w:p>
        </w:tc>
        <w:tc>
          <w:tcPr>
            <w:tcW w:w="6520" w:type="dxa"/>
            <w:shd w:val="clear" w:color="auto" w:fill="000000" w:themeFill="text1"/>
          </w:tcPr>
          <w:p w:rsidR="00B53D90" w:rsidRPr="00FE2787" w:rsidRDefault="00F57E39" w:rsidP="00A00ED8">
            <w:pPr>
              <w:pStyle w:val="ListParagraph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FE2787">
              <w:rPr>
                <w:rFonts w:ascii="Century Gothic" w:hAnsi="Century Gothic" w:cs="Arial"/>
                <w:b/>
                <w:u w:val="single"/>
              </w:rPr>
              <w:t>The Betrayal</w:t>
            </w:r>
          </w:p>
          <w:p w:rsidR="00921DD4" w:rsidRDefault="00B53D90" w:rsidP="00A00ED8">
            <w:pPr>
              <w:pStyle w:val="ListParagraph"/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 history </w:t>
            </w:r>
            <w:r w:rsidR="008753EB">
              <w:rPr>
                <w:rFonts w:ascii="Century Gothic" w:hAnsi="Century Gothic" w:cs="Arial"/>
                <w:b/>
              </w:rPr>
              <w:t xml:space="preserve">of </w:t>
            </w:r>
            <w:r>
              <w:rPr>
                <w:rFonts w:ascii="Century Gothic" w:hAnsi="Century Gothic" w:cs="Arial"/>
                <w:b/>
              </w:rPr>
              <w:t xml:space="preserve">Stalin and </w:t>
            </w:r>
            <w:r w:rsidR="00F57E39" w:rsidRPr="00B53D90">
              <w:rPr>
                <w:rFonts w:ascii="Century Gothic" w:hAnsi="Century Gothic" w:cs="Arial"/>
                <w:b/>
              </w:rPr>
              <w:t>the  Warsaw Rising</w:t>
            </w:r>
          </w:p>
          <w:p w:rsidR="008753EB" w:rsidRPr="00B53D90" w:rsidRDefault="008753EB" w:rsidP="00A00ED8">
            <w:pPr>
              <w:pStyle w:val="ListParagraph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119" w:type="dxa"/>
          </w:tcPr>
          <w:p w:rsidR="00921DD4" w:rsidRPr="00B53D90" w:rsidRDefault="00921DD4" w:rsidP="00A00ED8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Y13 (coursework).</w:t>
            </w:r>
          </w:p>
        </w:tc>
      </w:tr>
      <w:tr w:rsidR="00921DD4" w:rsidRPr="00B53D90" w:rsidTr="00A00ED8">
        <w:tc>
          <w:tcPr>
            <w:tcW w:w="993" w:type="dxa"/>
            <w:tcBorders>
              <w:bottom w:val="single" w:sz="4" w:space="0" w:color="auto"/>
            </w:tcBorders>
          </w:tcPr>
          <w:p w:rsidR="00921DD4" w:rsidRPr="00B53D90" w:rsidRDefault="00F57E39" w:rsidP="00A00ED8">
            <w:pPr>
              <w:jc w:val="center"/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>17/9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B53D90" w:rsidRDefault="00F57E39" w:rsidP="00A00ED8">
            <w:pPr>
              <w:pStyle w:val="ListParagraph"/>
              <w:jc w:val="center"/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The Cold War </w:t>
            </w:r>
            <w:r w:rsidR="00B53D90">
              <w:rPr>
                <w:rFonts w:ascii="Century Gothic" w:hAnsi="Century Gothic" w:cs="Arial"/>
                <w:b/>
              </w:rPr>
              <w:t>–</w:t>
            </w:r>
            <w:r w:rsidRPr="00B53D90">
              <w:rPr>
                <w:rFonts w:ascii="Century Gothic" w:hAnsi="Century Gothic" w:cs="Arial"/>
                <w:b/>
              </w:rPr>
              <w:t xml:space="preserve"> </w:t>
            </w:r>
            <w:r w:rsidR="00B53D90">
              <w:rPr>
                <w:rFonts w:ascii="Century Gothic" w:hAnsi="Century Gothic" w:cs="Arial"/>
                <w:b/>
              </w:rPr>
              <w:t>Part One</w:t>
            </w:r>
          </w:p>
          <w:p w:rsidR="00921DD4" w:rsidRDefault="00F57E39" w:rsidP="00A00ED8">
            <w:pPr>
              <w:pStyle w:val="ListParagraph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FE2787">
              <w:rPr>
                <w:rFonts w:ascii="Century Gothic" w:hAnsi="Century Gothic" w:cs="Arial"/>
                <w:b/>
                <w:u w:val="single"/>
              </w:rPr>
              <w:t>Comrades</w:t>
            </w:r>
          </w:p>
          <w:p w:rsidR="008753EB" w:rsidRDefault="008753EB" w:rsidP="00A00E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</w:rPr>
              <w:t>Other episodes will be shown later in the year.</w:t>
            </w:r>
          </w:p>
          <w:p w:rsidR="008753EB" w:rsidRPr="00FE2787" w:rsidRDefault="008753EB" w:rsidP="00A00ED8">
            <w:pPr>
              <w:pStyle w:val="ListParagraph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921DD4" w:rsidRPr="00B53D90" w:rsidRDefault="00921DD4" w:rsidP="00A00ED8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Y13 (coursework).</w:t>
            </w:r>
          </w:p>
        </w:tc>
      </w:tr>
      <w:tr w:rsidR="00921DD4" w:rsidRPr="00B53D90" w:rsidTr="00A00ED8">
        <w:tc>
          <w:tcPr>
            <w:tcW w:w="993" w:type="dxa"/>
            <w:shd w:val="clear" w:color="auto" w:fill="000000" w:themeFill="text1"/>
          </w:tcPr>
          <w:p w:rsidR="00921DD4" w:rsidRPr="00B53D90" w:rsidRDefault="00921DD4" w:rsidP="00A00ED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520" w:type="dxa"/>
            <w:shd w:val="clear" w:color="auto" w:fill="000000" w:themeFill="text1"/>
          </w:tcPr>
          <w:p w:rsidR="00B53D90" w:rsidRDefault="00B53D90" w:rsidP="00A00ED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921DD4" w:rsidRPr="00245EE0" w:rsidRDefault="00921DD4" w:rsidP="00A00ED8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color w:val="FFFF00"/>
                <w:sz w:val="28"/>
                <w:szCs w:val="28"/>
                <w:u w:val="single"/>
              </w:rPr>
            </w:pPr>
            <w:r w:rsidRPr="00245EE0">
              <w:rPr>
                <w:rFonts w:ascii="Century Gothic" w:hAnsi="Century Gothic" w:cs="Arial"/>
                <w:b/>
                <w:color w:val="FFFF00"/>
                <w:sz w:val="28"/>
                <w:szCs w:val="28"/>
                <w:u w:val="single"/>
              </w:rPr>
              <w:t>Elizabeth and the historians season</w:t>
            </w:r>
          </w:p>
          <w:p w:rsidR="00B53D90" w:rsidRPr="00B53D90" w:rsidRDefault="00B53D90" w:rsidP="00A00ED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:rsidR="00921DD4" w:rsidRPr="00B53D90" w:rsidRDefault="00921DD4" w:rsidP="00A00ED8">
            <w:pPr>
              <w:rPr>
                <w:rFonts w:ascii="Century Gothic" w:hAnsi="Century Gothic" w:cs="Arial"/>
                <w:b/>
              </w:rPr>
            </w:pPr>
          </w:p>
        </w:tc>
      </w:tr>
      <w:tr w:rsidR="00921DD4" w:rsidRPr="00B53D90" w:rsidTr="00A00ED8">
        <w:tc>
          <w:tcPr>
            <w:tcW w:w="993" w:type="dxa"/>
          </w:tcPr>
          <w:p w:rsidR="00921DD4" w:rsidRPr="00B53D90" w:rsidRDefault="00776189" w:rsidP="00776189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24</w:t>
            </w:r>
            <w:r w:rsidR="00F57E39" w:rsidRPr="00B53D90">
              <w:rPr>
                <w:rFonts w:ascii="Century Gothic" w:hAnsi="Century Gothic" w:cs="Arial"/>
                <w:b/>
              </w:rPr>
              <w:t>/9</w:t>
            </w:r>
          </w:p>
        </w:tc>
        <w:tc>
          <w:tcPr>
            <w:tcW w:w="6520" w:type="dxa"/>
            <w:shd w:val="clear" w:color="auto" w:fill="000000" w:themeFill="text1"/>
          </w:tcPr>
          <w:p w:rsidR="00921DD4" w:rsidRPr="00B53D90" w:rsidRDefault="00B53D90" w:rsidP="00A00ED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B53D90">
              <w:rPr>
                <w:rFonts w:ascii="Century Gothic" w:hAnsi="Century Gothic" w:cs="Arial"/>
                <w:b/>
                <w:u w:val="single"/>
              </w:rPr>
              <w:t>“From the Tower to the throne” – David Starkey</w:t>
            </w:r>
          </w:p>
          <w:p w:rsidR="00B53D90" w:rsidRDefault="00B53D90" w:rsidP="00A00ED8">
            <w:pPr>
              <w:jc w:val="center"/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Part One of Starkey’s </w:t>
            </w:r>
            <w:r>
              <w:rPr>
                <w:rFonts w:ascii="Century Gothic" w:hAnsi="Century Gothic" w:cs="Arial"/>
                <w:b/>
              </w:rPr>
              <w:t xml:space="preserve">seminal </w:t>
            </w:r>
            <w:r w:rsidR="00960E57">
              <w:rPr>
                <w:rFonts w:ascii="Century Gothic" w:hAnsi="Century Gothic" w:cs="Arial"/>
                <w:b/>
              </w:rPr>
              <w:t>series</w:t>
            </w:r>
            <w:r w:rsidR="008753EB">
              <w:rPr>
                <w:rFonts w:ascii="Century Gothic" w:hAnsi="Century Gothic" w:cs="Arial"/>
                <w:b/>
              </w:rPr>
              <w:t>.</w:t>
            </w:r>
          </w:p>
          <w:p w:rsidR="008753EB" w:rsidRDefault="008753EB" w:rsidP="00A00E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</w:rPr>
              <w:t>The other episodes will be shown later in the year.</w:t>
            </w:r>
          </w:p>
          <w:p w:rsidR="008753EB" w:rsidRDefault="008753EB" w:rsidP="00A00ED8">
            <w:pPr>
              <w:jc w:val="center"/>
              <w:rPr>
                <w:rFonts w:ascii="Century Gothic" w:hAnsi="Century Gothic" w:cs="Arial"/>
                <w:b/>
              </w:rPr>
            </w:pPr>
          </w:p>
          <w:p w:rsidR="008753EB" w:rsidRPr="00B53D90" w:rsidRDefault="008753EB" w:rsidP="00A00ED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119" w:type="dxa"/>
          </w:tcPr>
          <w:p w:rsidR="00921DD4" w:rsidRPr="00B53D90" w:rsidRDefault="00F57E39" w:rsidP="00A00ED8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Y12</w:t>
            </w:r>
          </w:p>
        </w:tc>
      </w:tr>
      <w:tr w:rsidR="00921DD4" w:rsidRPr="00B53D90" w:rsidTr="00A00ED8">
        <w:tc>
          <w:tcPr>
            <w:tcW w:w="993" w:type="dxa"/>
          </w:tcPr>
          <w:p w:rsidR="00921DD4" w:rsidRPr="00B53D90" w:rsidRDefault="00F57E39" w:rsidP="00A00ED8">
            <w:pPr>
              <w:jc w:val="center"/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>1/10</w:t>
            </w:r>
          </w:p>
        </w:tc>
        <w:tc>
          <w:tcPr>
            <w:tcW w:w="6520" w:type="dxa"/>
            <w:shd w:val="clear" w:color="auto" w:fill="000000" w:themeFill="text1"/>
          </w:tcPr>
          <w:p w:rsidR="00B53D90" w:rsidRPr="00B53D90" w:rsidRDefault="00B53D90" w:rsidP="00A00ED8">
            <w:pPr>
              <w:jc w:val="center"/>
              <w:rPr>
                <w:rStyle w:val="mw-headline"/>
                <w:rFonts w:ascii="Century Gothic" w:hAnsi="Century Gothic" w:cs="Arial"/>
                <w:b/>
                <w:u w:val="single"/>
                <w:lang/>
              </w:rPr>
            </w:pPr>
            <w:r w:rsidRPr="00B53D90">
              <w:rPr>
                <w:rStyle w:val="mw-headline"/>
                <w:rFonts w:ascii="Century Gothic" w:hAnsi="Century Gothic" w:cs="Arial"/>
                <w:b/>
                <w:u w:val="single"/>
                <w:lang/>
              </w:rPr>
              <w:t xml:space="preserve">"The body of the Queen" – Simon </w:t>
            </w:r>
            <w:proofErr w:type="spellStart"/>
            <w:r w:rsidRPr="00B53D90">
              <w:rPr>
                <w:rStyle w:val="mw-headline"/>
                <w:rFonts w:ascii="Century Gothic" w:hAnsi="Century Gothic" w:cs="Arial"/>
                <w:b/>
                <w:u w:val="single"/>
                <w:lang/>
              </w:rPr>
              <w:t>Schama</w:t>
            </w:r>
            <w:proofErr w:type="spellEnd"/>
            <w:r w:rsidRPr="00B53D90">
              <w:rPr>
                <w:rStyle w:val="mw-headline"/>
                <w:rFonts w:ascii="Century Gothic" w:hAnsi="Century Gothic" w:cs="Arial"/>
                <w:b/>
                <w:u w:val="single"/>
                <w:lang/>
              </w:rPr>
              <w:t>.</w:t>
            </w:r>
          </w:p>
          <w:p w:rsidR="00B53D90" w:rsidRPr="00B53D90" w:rsidRDefault="00B53D90" w:rsidP="00A00ED8">
            <w:pPr>
              <w:jc w:val="center"/>
              <w:rPr>
                <w:rStyle w:val="mw-headline"/>
                <w:rFonts w:ascii="Century Gothic" w:hAnsi="Century Gothic" w:cs="Arial"/>
                <w:b/>
                <w:lang/>
              </w:rPr>
            </w:pPr>
            <w:r w:rsidRPr="00B53D90">
              <w:rPr>
                <w:rStyle w:val="mw-headline"/>
                <w:rFonts w:ascii="Century Gothic" w:hAnsi="Century Gothic" w:cs="Arial"/>
                <w:b/>
                <w:lang/>
              </w:rPr>
              <w:t>A history of Brit</w:t>
            </w:r>
            <w:r>
              <w:rPr>
                <w:rStyle w:val="mw-headline"/>
                <w:rFonts w:ascii="Century Gothic" w:hAnsi="Century Gothic" w:cs="Arial"/>
                <w:b/>
                <w:lang/>
              </w:rPr>
              <w:t>ai</w:t>
            </w:r>
            <w:r w:rsidRPr="00B53D90">
              <w:rPr>
                <w:rStyle w:val="mw-headline"/>
                <w:rFonts w:ascii="Century Gothic" w:hAnsi="Century Gothic" w:cs="Arial"/>
                <w:b/>
                <w:lang/>
              </w:rPr>
              <w:t>n Series</w:t>
            </w:r>
          </w:p>
          <w:p w:rsidR="00921DD4" w:rsidRDefault="00B53D90" w:rsidP="00A00ED8">
            <w:pPr>
              <w:jc w:val="center"/>
              <w:rPr>
                <w:rStyle w:val="mw-headline"/>
                <w:rFonts w:ascii="Century Gothic" w:hAnsi="Century Gothic" w:cs="Arial"/>
                <w:b/>
                <w:lang/>
              </w:rPr>
            </w:pPr>
            <w:r w:rsidRPr="00B53D90">
              <w:rPr>
                <w:rStyle w:val="mw-headline"/>
                <w:rFonts w:ascii="Century Gothic" w:hAnsi="Century Gothic" w:cs="Arial"/>
                <w:b/>
                <w:lang/>
              </w:rPr>
              <w:t>A comparison of Elizabeth and Mary Stuart.</w:t>
            </w:r>
          </w:p>
          <w:p w:rsidR="008753EB" w:rsidRPr="008753EB" w:rsidRDefault="008753EB" w:rsidP="00A00ED8">
            <w:pPr>
              <w:jc w:val="center"/>
              <w:rPr>
                <w:rFonts w:ascii="Century Gothic" w:hAnsi="Century Gothic" w:cs="Arial"/>
                <w:b/>
                <w:lang/>
              </w:rPr>
            </w:pPr>
          </w:p>
        </w:tc>
        <w:tc>
          <w:tcPr>
            <w:tcW w:w="3119" w:type="dxa"/>
          </w:tcPr>
          <w:p w:rsidR="00921DD4" w:rsidRDefault="00B53D90" w:rsidP="00A00ED8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Y12</w:t>
            </w:r>
          </w:p>
          <w:p w:rsidR="00A00ED8" w:rsidRDefault="00A00ED8" w:rsidP="00A00ED8">
            <w:pPr>
              <w:rPr>
                <w:rFonts w:ascii="Century Gothic" w:hAnsi="Century Gothic" w:cs="Arial"/>
                <w:b/>
              </w:rPr>
            </w:pPr>
          </w:p>
          <w:p w:rsidR="00A00ED8" w:rsidRPr="00B53D90" w:rsidRDefault="00A00ED8" w:rsidP="00A00ED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Comparative history</w:t>
            </w:r>
          </w:p>
        </w:tc>
      </w:tr>
      <w:tr w:rsidR="00921DD4" w:rsidRPr="00B53D90" w:rsidTr="00A00ED8">
        <w:tc>
          <w:tcPr>
            <w:tcW w:w="993" w:type="dxa"/>
          </w:tcPr>
          <w:p w:rsidR="00921DD4" w:rsidRPr="00B53D90" w:rsidRDefault="008753EB" w:rsidP="00A00E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8/10</w:t>
            </w:r>
          </w:p>
        </w:tc>
        <w:tc>
          <w:tcPr>
            <w:tcW w:w="6520" w:type="dxa"/>
            <w:shd w:val="clear" w:color="auto" w:fill="000000" w:themeFill="text1"/>
          </w:tcPr>
          <w:p w:rsidR="00B53D90" w:rsidRPr="00B53D90" w:rsidRDefault="00B53D90" w:rsidP="00A00ED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B53D90">
              <w:rPr>
                <w:rFonts w:ascii="Century Gothic" w:hAnsi="Century Gothic" w:cs="Arial"/>
                <w:b/>
                <w:u w:val="single"/>
              </w:rPr>
              <w:t>She-Wolves – Helen Castor</w:t>
            </w:r>
          </w:p>
          <w:p w:rsidR="00B53D90" w:rsidRPr="00B53D90" w:rsidRDefault="00B53D90" w:rsidP="00A00ED8">
            <w:pPr>
              <w:jc w:val="center"/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  <w:color w:val="FFFFFF" w:themeColor="background1"/>
              </w:rPr>
              <w:t>How the Tudor queens Jane, Mary and Elizabeth struggled with a crown made for a male head.</w:t>
            </w:r>
          </w:p>
        </w:tc>
        <w:tc>
          <w:tcPr>
            <w:tcW w:w="3119" w:type="dxa"/>
          </w:tcPr>
          <w:p w:rsidR="00921DD4" w:rsidRDefault="00B53D90" w:rsidP="00A00ED8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Y12</w:t>
            </w:r>
          </w:p>
          <w:p w:rsidR="00B53D90" w:rsidRDefault="00B53D90" w:rsidP="00A00ED8">
            <w:pPr>
              <w:rPr>
                <w:rFonts w:ascii="Century Gothic" w:hAnsi="Century Gothic" w:cs="Arial"/>
                <w:b/>
              </w:rPr>
            </w:pPr>
          </w:p>
          <w:p w:rsidR="00B53D90" w:rsidRPr="00B53D90" w:rsidRDefault="00B53D90" w:rsidP="00A00ED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Also a good introduction to feminist reinterpretations.</w:t>
            </w:r>
          </w:p>
        </w:tc>
      </w:tr>
      <w:tr w:rsidR="00921DD4" w:rsidRPr="00B53D90" w:rsidTr="00A00ED8">
        <w:tc>
          <w:tcPr>
            <w:tcW w:w="993" w:type="dxa"/>
          </w:tcPr>
          <w:p w:rsidR="00921DD4" w:rsidRPr="00B53D90" w:rsidRDefault="008753EB" w:rsidP="00A00E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15/10</w:t>
            </w:r>
          </w:p>
        </w:tc>
        <w:tc>
          <w:tcPr>
            <w:tcW w:w="6520" w:type="dxa"/>
            <w:shd w:val="clear" w:color="auto" w:fill="000000" w:themeFill="text1"/>
          </w:tcPr>
          <w:p w:rsidR="008753EB" w:rsidRPr="008753EB" w:rsidRDefault="008753EB" w:rsidP="00A00E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u w:val="single"/>
              </w:rPr>
            </w:pPr>
            <w:r w:rsidRPr="008753EB">
              <w:rPr>
                <w:rFonts w:ascii="Century Gothic" w:hAnsi="Century Gothic" w:cs="Arial"/>
                <w:b/>
                <w:color w:val="FFFFFF" w:themeColor="background1"/>
                <w:u w:val="single"/>
              </w:rPr>
              <w:t xml:space="preserve">The Time traveller’s guide to Elizabethan England </w:t>
            </w:r>
          </w:p>
          <w:p w:rsidR="00F57E39" w:rsidRPr="008753EB" w:rsidRDefault="008753EB" w:rsidP="00A00E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  <w:u w:val="single"/>
              </w:rPr>
            </w:pPr>
            <w:r w:rsidRPr="008753EB">
              <w:rPr>
                <w:rFonts w:ascii="Century Gothic" w:hAnsi="Century Gothic" w:cs="Arial"/>
                <w:b/>
                <w:color w:val="FFFFFF" w:themeColor="background1"/>
                <w:u w:val="single"/>
              </w:rPr>
              <w:t>– Ian Mortimer</w:t>
            </w:r>
          </w:p>
          <w:p w:rsidR="008753EB" w:rsidRDefault="008753EB" w:rsidP="00A00E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</w:rPr>
              <w:t>The Court and the Rich</w:t>
            </w:r>
          </w:p>
          <w:p w:rsidR="008753EB" w:rsidRDefault="008753EB" w:rsidP="00A00E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</w:rPr>
              <w:t>The other episodes will be shown later in the year.</w:t>
            </w:r>
          </w:p>
          <w:p w:rsidR="008753EB" w:rsidRPr="00B53D90" w:rsidRDefault="008753EB" w:rsidP="00A00ED8">
            <w:pPr>
              <w:jc w:val="center"/>
              <w:rPr>
                <w:rFonts w:ascii="Century Gothic" w:hAnsi="Century Gothic" w:cs="Arial"/>
                <w:b/>
                <w:color w:val="FFFFFF" w:themeColor="background1"/>
              </w:rPr>
            </w:pPr>
          </w:p>
        </w:tc>
        <w:tc>
          <w:tcPr>
            <w:tcW w:w="3119" w:type="dxa"/>
          </w:tcPr>
          <w:p w:rsidR="00921DD4" w:rsidRPr="00B53D90" w:rsidRDefault="008753EB" w:rsidP="00A00ED8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Y12</w:t>
            </w:r>
          </w:p>
        </w:tc>
      </w:tr>
      <w:tr w:rsidR="00921DD4" w:rsidRPr="00B53D90" w:rsidTr="00A00ED8">
        <w:tc>
          <w:tcPr>
            <w:tcW w:w="993" w:type="dxa"/>
          </w:tcPr>
          <w:p w:rsidR="00921DD4" w:rsidRPr="00B53D90" w:rsidRDefault="008753EB" w:rsidP="00A00E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22/10</w:t>
            </w:r>
          </w:p>
        </w:tc>
        <w:tc>
          <w:tcPr>
            <w:tcW w:w="6520" w:type="dxa"/>
            <w:shd w:val="clear" w:color="auto" w:fill="000000" w:themeFill="text1"/>
          </w:tcPr>
          <w:p w:rsidR="00921DD4" w:rsidRPr="002507CB" w:rsidRDefault="008753EB" w:rsidP="00A00ED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2507CB">
              <w:rPr>
                <w:rFonts w:ascii="Century Gothic" w:hAnsi="Century Gothic" w:cs="Arial"/>
                <w:b/>
                <w:u w:val="single"/>
              </w:rPr>
              <w:t xml:space="preserve">Elizabeth – The greatest </w:t>
            </w:r>
            <w:proofErr w:type="gramStart"/>
            <w:r w:rsidRPr="002507CB">
              <w:rPr>
                <w:rFonts w:ascii="Century Gothic" w:hAnsi="Century Gothic" w:cs="Arial"/>
                <w:b/>
                <w:u w:val="single"/>
              </w:rPr>
              <w:t>Briton</w:t>
            </w:r>
            <w:r w:rsidR="00296542" w:rsidRPr="002507CB">
              <w:rPr>
                <w:rFonts w:ascii="Century Gothic" w:hAnsi="Century Gothic" w:cs="Arial"/>
                <w:b/>
                <w:u w:val="single"/>
              </w:rPr>
              <w:t xml:space="preserve"> ?</w:t>
            </w:r>
            <w:proofErr w:type="gramEnd"/>
          </w:p>
          <w:p w:rsidR="008753EB" w:rsidRPr="00B53D90" w:rsidRDefault="00296542" w:rsidP="00A00E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</w:t>
            </w:r>
            <w:r w:rsidRPr="00296542">
              <w:rPr>
                <w:rFonts w:ascii="Century Gothic" w:hAnsi="Century Gothic" w:cs="Arial"/>
                <w:b/>
              </w:rPr>
              <w:t xml:space="preserve">ichael </w:t>
            </w:r>
            <w:r>
              <w:rPr>
                <w:rFonts w:ascii="Century Gothic" w:hAnsi="Century Gothic" w:cs="Arial"/>
                <w:b/>
              </w:rPr>
              <w:t>P</w:t>
            </w:r>
            <w:r w:rsidRPr="00296542">
              <w:rPr>
                <w:rFonts w:ascii="Century Gothic" w:hAnsi="Century Gothic" w:cs="Arial"/>
                <w:b/>
              </w:rPr>
              <w:t>ortillo</w:t>
            </w:r>
          </w:p>
        </w:tc>
        <w:tc>
          <w:tcPr>
            <w:tcW w:w="3119" w:type="dxa"/>
          </w:tcPr>
          <w:p w:rsidR="00921DD4" w:rsidRPr="00B53D90" w:rsidRDefault="00296542" w:rsidP="00A00ED8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Y12</w:t>
            </w:r>
          </w:p>
        </w:tc>
      </w:tr>
    </w:tbl>
    <w:p w:rsidR="0060367B" w:rsidRDefault="0060367B"/>
    <w:p w:rsidR="002507CB" w:rsidRDefault="00A00ED8">
      <w:r>
        <w:rPr>
          <w:noProof/>
          <w:lang w:eastAsia="en-GB"/>
        </w:rPr>
        <w:lastRenderedPageBreak/>
        <w:pict>
          <v:shape id="_x0000_s1027" type="#_x0000_t202" style="position:absolute;margin-left:-39.95pt;margin-top:-56.45pt;width:523.85pt;height:53.55pt;z-index:251661312;mso-width-relative:margin;mso-height-relative:margin">
            <v:textbox style="mso-next-textbox:#_x0000_s1027">
              <w:txbxContent>
                <w:p w:rsidR="002507CB" w:rsidRDefault="002507CB" w:rsidP="002507CB">
                  <w:pPr>
                    <w:jc w:val="center"/>
                    <w:rPr>
                      <w:b/>
                      <w:u w:val="single"/>
                    </w:rPr>
                  </w:pPr>
                  <w:r w:rsidRPr="0060367B">
                    <w:rPr>
                      <w:b/>
                      <w:u w:val="single"/>
                    </w:rPr>
                    <w:t>The History Society</w:t>
                  </w:r>
                  <w:r>
                    <w:rPr>
                      <w:b/>
                      <w:u w:val="single"/>
                    </w:rPr>
                    <w:t xml:space="preserve"> – Autumn Season (Part Two)</w:t>
                  </w:r>
                </w:p>
                <w:p w:rsidR="002507CB" w:rsidRPr="0060367B" w:rsidRDefault="002507CB" w:rsidP="002507CB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T10 – Every Tuesday </w:t>
                  </w:r>
                  <w:proofErr w:type="gramStart"/>
                  <w:r>
                    <w:rPr>
                      <w:b/>
                      <w:u w:val="single"/>
                    </w:rPr>
                    <w:t>-  3.30</w:t>
                  </w:r>
                  <w:proofErr w:type="gramEnd"/>
                  <w:r>
                    <w:rPr>
                      <w:b/>
                      <w:u w:val="single"/>
                    </w:rPr>
                    <w:t xml:space="preserve"> to 4.30</w:t>
                  </w:r>
                  <w:r w:rsidR="00A00ED8">
                    <w:rPr>
                      <w:b/>
                      <w:u w:val="single"/>
                    </w:rPr>
                    <w:t xml:space="preserve"> - </w:t>
                  </w:r>
                  <w:r>
                    <w:rPr>
                      <w:b/>
                      <w:u w:val="single"/>
                    </w:rPr>
                    <w:t>Please note that there will be cake</w:t>
                  </w:r>
                </w:p>
              </w:txbxContent>
            </v:textbox>
          </v:shape>
        </w:pict>
      </w:r>
      <w:r w:rsidR="002507CB" w:rsidRPr="002507CB">
        <w:drawing>
          <wp:inline distT="0" distB="0" distL="0" distR="0">
            <wp:extent cx="5739199" cy="1828800"/>
            <wp:effectExtent l="19050" t="0" r="0" b="0"/>
            <wp:docPr id="2" name="il_fi" descr="http://www.51allout.co.uk/wp-content/uploads/2012/08/Newman-and-Baddiel-History-To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51allout.co.uk/wp-content/uploads/2012/08/Newman-and-Baddiel-History-Toda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9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632" w:type="dxa"/>
        <w:tblInd w:w="-601" w:type="dxa"/>
        <w:tblLook w:val="04A0"/>
      </w:tblPr>
      <w:tblGrid>
        <w:gridCol w:w="993"/>
        <w:gridCol w:w="6520"/>
        <w:gridCol w:w="3119"/>
      </w:tblGrid>
      <w:tr w:rsidR="002507CB" w:rsidRPr="008753EB" w:rsidTr="005C75C8"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507CB" w:rsidRPr="008753EB" w:rsidRDefault="002507CB" w:rsidP="005C75C8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8753EB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507CB" w:rsidRPr="008753EB" w:rsidRDefault="002507CB" w:rsidP="005C75C8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8753EB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Video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507CB" w:rsidRPr="008753EB" w:rsidRDefault="002507CB" w:rsidP="005C75C8">
            <w:pPr>
              <w:jc w:val="center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  <w:r w:rsidRPr="008753EB"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  <w:t>Suitable For</w:t>
            </w:r>
          </w:p>
        </w:tc>
      </w:tr>
      <w:tr w:rsidR="002507CB" w:rsidRPr="00B53D90" w:rsidTr="005C75C8">
        <w:tc>
          <w:tcPr>
            <w:tcW w:w="993" w:type="dxa"/>
            <w:shd w:val="clear" w:color="auto" w:fill="000000" w:themeFill="text1"/>
          </w:tcPr>
          <w:p w:rsidR="002507CB" w:rsidRPr="00B53D90" w:rsidRDefault="002507CB" w:rsidP="005C75C8">
            <w:pPr>
              <w:rPr>
                <w:rFonts w:ascii="Century Gothic" w:hAnsi="Century Gothic" w:cs="Arial"/>
                <w:b/>
              </w:rPr>
            </w:pPr>
          </w:p>
        </w:tc>
        <w:tc>
          <w:tcPr>
            <w:tcW w:w="6520" w:type="dxa"/>
            <w:shd w:val="clear" w:color="auto" w:fill="000000" w:themeFill="text1"/>
          </w:tcPr>
          <w:p w:rsidR="002507CB" w:rsidRDefault="002507CB" w:rsidP="005C75C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2507CB" w:rsidRPr="00245EE0" w:rsidRDefault="002507CB" w:rsidP="00960E57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color w:val="FFFF00"/>
                <w:sz w:val="28"/>
                <w:szCs w:val="28"/>
                <w:u w:val="single"/>
              </w:rPr>
            </w:pPr>
            <w:r w:rsidRPr="00245EE0">
              <w:rPr>
                <w:rFonts w:ascii="Century Gothic" w:hAnsi="Century Gothic" w:cs="Arial"/>
                <w:b/>
                <w:color w:val="FFFF00"/>
                <w:sz w:val="28"/>
                <w:szCs w:val="28"/>
                <w:u w:val="single"/>
              </w:rPr>
              <w:t>Remembrance Specials</w:t>
            </w:r>
          </w:p>
          <w:p w:rsidR="00960E57" w:rsidRPr="00960E57" w:rsidRDefault="00960E57" w:rsidP="00960E57">
            <w:pPr>
              <w:pStyle w:val="ListParagraph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:rsidR="002507CB" w:rsidRPr="00B53D90" w:rsidRDefault="002507CB" w:rsidP="005C75C8">
            <w:pPr>
              <w:rPr>
                <w:rFonts w:ascii="Century Gothic" w:hAnsi="Century Gothic" w:cs="Arial"/>
                <w:b/>
              </w:rPr>
            </w:pPr>
          </w:p>
        </w:tc>
      </w:tr>
      <w:tr w:rsidR="002507CB" w:rsidRPr="00B53D90" w:rsidTr="005C75C8">
        <w:tc>
          <w:tcPr>
            <w:tcW w:w="993" w:type="dxa"/>
          </w:tcPr>
          <w:p w:rsidR="002507CB" w:rsidRPr="00B53D90" w:rsidRDefault="002507CB" w:rsidP="005C75C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5/11</w:t>
            </w:r>
          </w:p>
        </w:tc>
        <w:tc>
          <w:tcPr>
            <w:tcW w:w="6520" w:type="dxa"/>
            <w:shd w:val="clear" w:color="auto" w:fill="000000" w:themeFill="text1"/>
          </w:tcPr>
          <w:p w:rsidR="002507CB" w:rsidRPr="00245EE0" w:rsidRDefault="002507CB" w:rsidP="005C75C8">
            <w:pPr>
              <w:pStyle w:val="ListParagraph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245EE0">
              <w:rPr>
                <w:rFonts w:ascii="Century Gothic" w:hAnsi="Century Gothic" w:cs="Arial"/>
                <w:b/>
                <w:u w:val="single"/>
              </w:rPr>
              <w:t>The Somme – Frome Defeat to Victory</w:t>
            </w:r>
          </w:p>
          <w:p w:rsidR="002507CB" w:rsidRPr="00245EE0" w:rsidRDefault="002507CB" w:rsidP="005C75C8">
            <w:pPr>
              <w:pStyle w:val="ListParagraph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245EE0">
              <w:rPr>
                <w:rFonts w:ascii="Century Gothic" w:hAnsi="Century Gothic" w:cs="Arial"/>
                <w:b/>
                <w:u w:val="single"/>
              </w:rPr>
              <w:t>Part One</w:t>
            </w:r>
          </w:p>
          <w:p w:rsidR="002507CB" w:rsidRPr="00245EE0" w:rsidRDefault="002507CB" w:rsidP="002507CB">
            <w:pPr>
              <w:pStyle w:val="ListParagraph"/>
              <w:jc w:val="center"/>
              <w:rPr>
                <w:rFonts w:ascii="Century Gothic" w:hAnsi="Century Gothic"/>
                <w:b/>
                <w:lang/>
              </w:rPr>
            </w:pPr>
            <w:r w:rsidRPr="00245EE0">
              <w:rPr>
                <w:rFonts w:ascii="Century Gothic" w:hAnsi="Century Gothic"/>
                <w:b/>
                <w:lang/>
              </w:rPr>
              <w:t>This part explains how the British were defeated at the end of the first day of the battle.</w:t>
            </w:r>
          </w:p>
          <w:p w:rsidR="002507CB" w:rsidRPr="00245EE0" w:rsidRDefault="002507CB" w:rsidP="002507CB">
            <w:pPr>
              <w:pStyle w:val="ListParagraph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119" w:type="dxa"/>
          </w:tcPr>
          <w:p w:rsidR="002507CB" w:rsidRDefault="002507CB" w:rsidP="005C75C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All</w:t>
            </w:r>
          </w:p>
          <w:p w:rsidR="002507CB" w:rsidRPr="00B53D90" w:rsidRDefault="002507CB" w:rsidP="005C75C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Especially good for anyone interested in military history or how historiography works.</w:t>
            </w:r>
          </w:p>
        </w:tc>
      </w:tr>
      <w:tr w:rsidR="002507CB" w:rsidRPr="00B53D90" w:rsidTr="00245EE0">
        <w:tc>
          <w:tcPr>
            <w:tcW w:w="993" w:type="dxa"/>
            <w:tcBorders>
              <w:bottom w:val="single" w:sz="4" w:space="0" w:color="auto"/>
            </w:tcBorders>
          </w:tcPr>
          <w:p w:rsidR="002507CB" w:rsidRPr="00B53D90" w:rsidRDefault="002507CB" w:rsidP="005C75C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12/11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507CB" w:rsidRPr="00245EE0" w:rsidRDefault="002507CB" w:rsidP="002507CB">
            <w:pPr>
              <w:pStyle w:val="ListParagraph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245EE0">
              <w:rPr>
                <w:rFonts w:ascii="Century Gothic" w:hAnsi="Century Gothic" w:cs="Arial"/>
                <w:b/>
                <w:u w:val="single"/>
              </w:rPr>
              <w:t>The Somme – Frome Defeat to Victory</w:t>
            </w:r>
          </w:p>
          <w:p w:rsidR="002507CB" w:rsidRPr="00245EE0" w:rsidRDefault="002507CB" w:rsidP="002507CB">
            <w:pPr>
              <w:pStyle w:val="ListParagraph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245EE0">
              <w:rPr>
                <w:rFonts w:ascii="Century Gothic" w:hAnsi="Century Gothic" w:cs="Arial"/>
                <w:b/>
                <w:u w:val="single"/>
              </w:rPr>
              <w:t>Part Two</w:t>
            </w:r>
          </w:p>
          <w:p w:rsidR="002507CB" w:rsidRPr="00245EE0" w:rsidRDefault="002507CB" w:rsidP="002507CB">
            <w:pPr>
              <w:pStyle w:val="ListParagraph"/>
              <w:jc w:val="center"/>
              <w:rPr>
                <w:rFonts w:ascii="Century Gothic" w:hAnsi="Century Gothic"/>
                <w:b/>
                <w:lang/>
              </w:rPr>
            </w:pPr>
            <w:r w:rsidRPr="00245EE0">
              <w:rPr>
                <w:rFonts w:ascii="Century Gothic" w:hAnsi="Century Gothic"/>
                <w:b/>
                <w:lang/>
              </w:rPr>
              <w:t>The conclusion shows how the British learnt from their failures and developed radical new tactics that would help the allies to win the war</w:t>
            </w:r>
            <w:r w:rsidR="00245EE0" w:rsidRPr="00245EE0">
              <w:rPr>
                <w:rFonts w:ascii="Century Gothic" w:hAnsi="Century Gothic"/>
                <w:b/>
                <w:lang/>
              </w:rPr>
              <w:t>.</w:t>
            </w:r>
          </w:p>
          <w:p w:rsidR="00960E57" w:rsidRPr="00245EE0" w:rsidRDefault="00960E57" w:rsidP="002507CB">
            <w:pPr>
              <w:pStyle w:val="ListParagraph"/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2507CB" w:rsidRDefault="002507CB" w:rsidP="005C75C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All</w:t>
            </w:r>
          </w:p>
          <w:p w:rsidR="002507CB" w:rsidRPr="00B53D90" w:rsidRDefault="002507CB" w:rsidP="005C75C8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Especially good for anyone interested in military history or how historiography works.</w:t>
            </w:r>
          </w:p>
        </w:tc>
      </w:tr>
      <w:tr w:rsidR="00245EE0" w:rsidRPr="00B53D90" w:rsidTr="00245EE0">
        <w:tc>
          <w:tcPr>
            <w:tcW w:w="993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5EE0" w:rsidRPr="00B53D90" w:rsidRDefault="00245EE0" w:rsidP="005C75C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5EE0" w:rsidRPr="00245EE0" w:rsidRDefault="00245EE0" w:rsidP="00245E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color w:val="FFFF00"/>
                <w:sz w:val="28"/>
                <w:szCs w:val="28"/>
                <w:u w:val="single"/>
              </w:rPr>
            </w:pPr>
            <w:r w:rsidRPr="00245EE0">
              <w:rPr>
                <w:rFonts w:ascii="Century Gothic" w:hAnsi="Century Gothic" w:cs="Arial"/>
                <w:b/>
                <w:color w:val="FFFF00"/>
                <w:sz w:val="28"/>
                <w:szCs w:val="28"/>
                <w:u w:val="single"/>
              </w:rPr>
              <w:t>Italian Unification Special</w:t>
            </w:r>
          </w:p>
          <w:p w:rsidR="00245EE0" w:rsidRPr="00245EE0" w:rsidRDefault="00245EE0" w:rsidP="00245EE0">
            <w:pPr>
              <w:pStyle w:val="ListParagraph"/>
              <w:rPr>
                <w:rFonts w:ascii="Century Gothic" w:hAnsi="Century Gothic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000000" w:themeFill="text1"/>
          </w:tcPr>
          <w:p w:rsidR="00245EE0" w:rsidRPr="00B53D90" w:rsidRDefault="00245EE0" w:rsidP="005C75C8">
            <w:pPr>
              <w:rPr>
                <w:rFonts w:ascii="Century Gothic" w:hAnsi="Century Gothic" w:cs="Arial"/>
                <w:b/>
              </w:rPr>
            </w:pPr>
          </w:p>
        </w:tc>
      </w:tr>
      <w:tr w:rsidR="00245EE0" w:rsidRPr="00B53D90" w:rsidTr="00245EE0">
        <w:tc>
          <w:tcPr>
            <w:tcW w:w="993" w:type="dxa"/>
            <w:shd w:val="clear" w:color="auto" w:fill="FFFFFF" w:themeFill="background1"/>
          </w:tcPr>
          <w:p w:rsidR="00245EE0" w:rsidRPr="00B53D90" w:rsidRDefault="00A00ED8" w:rsidP="005C75C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19/11</w:t>
            </w:r>
          </w:p>
        </w:tc>
        <w:tc>
          <w:tcPr>
            <w:tcW w:w="6520" w:type="dxa"/>
            <w:shd w:val="clear" w:color="auto" w:fill="000000" w:themeFill="text1"/>
          </w:tcPr>
          <w:p w:rsidR="00245EE0" w:rsidRDefault="00245EE0" w:rsidP="00245EE0">
            <w:pPr>
              <w:pStyle w:val="ListParagraph"/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245EE0">
              <w:rPr>
                <w:rFonts w:ascii="Century Gothic" w:hAnsi="Century Gothic" w:cs="Arial"/>
                <w:b/>
                <w:u w:val="single"/>
              </w:rPr>
              <w:t>Warwick histories</w:t>
            </w:r>
          </w:p>
          <w:p w:rsidR="00245EE0" w:rsidRDefault="00245EE0" w:rsidP="00245EE0">
            <w:pPr>
              <w:pStyle w:val="ListParagraph"/>
              <w:jc w:val="center"/>
              <w:rPr>
                <w:rFonts w:ascii="Century Gothic" w:hAnsi="Century Gothic" w:cs="Arial"/>
                <w:b/>
              </w:rPr>
            </w:pPr>
            <w:r w:rsidRPr="00245EE0">
              <w:rPr>
                <w:rFonts w:ascii="Century Gothic" w:hAnsi="Century Gothic" w:cs="Arial"/>
                <w:b/>
              </w:rPr>
              <w:t>Understanding the Unification of Italy</w:t>
            </w:r>
          </w:p>
          <w:p w:rsidR="00245EE0" w:rsidRPr="00245EE0" w:rsidRDefault="00245EE0" w:rsidP="00245EE0">
            <w:pPr>
              <w:pStyle w:val="ListParagraph"/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245EE0" w:rsidRPr="00B53D90" w:rsidRDefault="00245EE0" w:rsidP="00245EE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All – but especially Year 12 </w:t>
            </w:r>
          </w:p>
        </w:tc>
      </w:tr>
      <w:tr w:rsidR="002507CB" w:rsidRPr="00B53D90" w:rsidTr="005C75C8">
        <w:tc>
          <w:tcPr>
            <w:tcW w:w="993" w:type="dxa"/>
            <w:shd w:val="clear" w:color="auto" w:fill="000000" w:themeFill="text1"/>
          </w:tcPr>
          <w:p w:rsidR="002507CB" w:rsidRPr="00B53D90" w:rsidRDefault="002507CB" w:rsidP="005C75C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6520" w:type="dxa"/>
            <w:shd w:val="clear" w:color="auto" w:fill="000000" w:themeFill="text1"/>
          </w:tcPr>
          <w:p w:rsidR="00960E57" w:rsidRPr="00245EE0" w:rsidRDefault="002507CB" w:rsidP="00245EE0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 w:cs="Arial"/>
                <w:b/>
                <w:color w:val="FFFF00"/>
                <w:u w:val="single"/>
              </w:rPr>
            </w:pPr>
            <w:r w:rsidRPr="00245EE0">
              <w:rPr>
                <w:rFonts w:ascii="Century Gothic" w:hAnsi="Century Gothic" w:cs="Arial"/>
                <w:b/>
                <w:color w:val="FFFF00"/>
                <w:sz w:val="28"/>
                <w:szCs w:val="28"/>
                <w:u w:val="single"/>
              </w:rPr>
              <w:t>Russian Dictatorships</w:t>
            </w:r>
            <w:r w:rsidR="00245EE0" w:rsidRPr="00245EE0">
              <w:rPr>
                <w:rFonts w:ascii="Century Gothic" w:hAnsi="Century Gothic" w:cs="Arial"/>
                <w:b/>
                <w:color w:val="FFFF00"/>
                <w:sz w:val="28"/>
                <w:szCs w:val="28"/>
                <w:u w:val="single"/>
              </w:rPr>
              <w:t xml:space="preserve"> (Second Season)</w:t>
            </w:r>
          </w:p>
          <w:p w:rsidR="002507CB" w:rsidRPr="00245EE0" w:rsidRDefault="002507CB" w:rsidP="005C75C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3119" w:type="dxa"/>
            <w:shd w:val="clear" w:color="auto" w:fill="000000" w:themeFill="text1"/>
          </w:tcPr>
          <w:p w:rsidR="002507CB" w:rsidRPr="00B53D90" w:rsidRDefault="002507CB" w:rsidP="005C75C8">
            <w:pPr>
              <w:rPr>
                <w:rFonts w:ascii="Century Gothic" w:hAnsi="Century Gothic" w:cs="Arial"/>
                <w:b/>
              </w:rPr>
            </w:pPr>
          </w:p>
        </w:tc>
      </w:tr>
      <w:tr w:rsidR="00A00ED8" w:rsidRPr="00B53D90" w:rsidTr="005C75C8">
        <w:tc>
          <w:tcPr>
            <w:tcW w:w="993" w:type="dxa"/>
          </w:tcPr>
          <w:p w:rsidR="00A00ED8" w:rsidRPr="00B53D90" w:rsidRDefault="00A00ED8" w:rsidP="005C75C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26/11</w:t>
            </w:r>
          </w:p>
        </w:tc>
        <w:tc>
          <w:tcPr>
            <w:tcW w:w="6520" w:type="dxa"/>
            <w:shd w:val="clear" w:color="auto" w:fill="000000" w:themeFill="text1"/>
          </w:tcPr>
          <w:p w:rsidR="00A00ED8" w:rsidRPr="00245EE0" w:rsidRDefault="00A00ED8" w:rsidP="005C75C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245EE0">
              <w:rPr>
                <w:rFonts w:ascii="Century Gothic" w:hAnsi="Century Gothic" w:cs="Arial"/>
                <w:b/>
                <w:u w:val="single"/>
              </w:rPr>
              <w:t>Twin Tyrants - Stalin and Hitler – Part One</w:t>
            </w:r>
          </w:p>
          <w:p w:rsidR="00A00ED8" w:rsidRPr="00245EE0" w:rsidRDefault="00A00ED8" w:rsidP="005C75C8">
            <w:pPr>
              <w:jc w:val="center"/>
              <w:rPr>
                <w:rStyle w:val="yt-ui-ellipsis-wrapper1"/>
                <w:rFonts w:ascii="Century Gothic" w:hAnsi="Century Gothic"/>
                <w:b/>
                <w:color w:val="FFFFFF" w:themeColor="background1"/>
                <w:lang/>
              </w:rPr>
            </w:pPr>
            <w:r w:rsidRPr="00245EE0">
              <w:rPr>
                <w:rStyle w:val="yt-ui-ellipsis-wrapper1"/>
                <w:rFonts w:ascii="Century Gothic" w:hAnsi="Century Gothic"/>
                <w:b/>
                <w:color w:val="FFFFFF" w:themeColor="background1"/>
                <w:lang/>
              </w:rPr>
              <w:t xml:space="preserve">Denys </w:t>
            </w:r>
            <w:proofErr w:type="spellStart"/>
            <w:r w:rsidRPr="00245EE0">
              <w:rPr>
                <w:rStyle w:val="yt-ui-ellipsis-wrapper1"/>
                <w:rFonts w:ascii="Century Gothic" w:hAnsi="Century Gothic"/>
                <w:b/>
                <w:color w:val="FFFFFF" w:themeColor="background1"/>
                <w:lang/>
              </w:rPr>
              <w:t>Blakeway</w:t>
            </w:r>
            <w:proofErr w:type="spellEnd"/>
          </w:p>
          <w:p w:rsidR="00A00ED8" w:rsidRDefault="00A00ED8" w:rsidP="005C75C8">
            <w:pPr>
              <w:jc w:val="center"/>
              <w:rPr>
                <w:rFonts w:ascii="Century Gothic" w:hAnsi="Century Gothic" w:cs="Arial"/>
                <w:b/>
              </w:rPr>
            </w:pPr>
            <w:r w:rsidRPr="00245EE0">
              <w:rPr>
                <w:rFonts w:ascii="Century Gothic" w:hAnsi="Century Gothic" w:cs="Arial"/>
                <w:b/>
              </w:rPr>
              <w:t xml:space="preserve">Part One </w:t>
            </w:r>
          </w:p>
          <w:p w:rsidR="00A00ED8" w:rsidRPr="00245EE0" w:rsidRDefault="00A00ED8" w:rsidP="005C75C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119" w:type="dxa"/>
          </w:tcPr>
          <w:p w:rsidR="00A00ED8" w:rsidRDefault="00A00ED8" w:rsidP="00245EE0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Y13 (</w:t>
            </w:r>
            <w:r>
              <w:rPr>
                <w:rFonts w:ascii="Century Gothic" w:hAnsi="Century Gothic" w:cs="Arial"/>
                <w:b/>
              </w:rPr>
              <w:t>Russian</w:t>
            </w:r>
            <w:r w:rsidRPr="00B53D90">
              <w:rPr>
                <w:rFonts w:ascii="Century Gothic" w:hAnsi="Century Gothic" w:cs="Arial"/>
                <w:b/>
              </w:rPr>
              <w:t>).</w:t>
            </w:r>
          </w:p>
          <w:p w:rsidR="00A00ED8" w:rsidRPr="00B53D90" w:rsidRDefault="00A00ED8" w:rsidP="00245EE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Comparative history</w:t>
            </w:r>
          </w:p>
        </w:tc>
      </w:tr>
      <w:tr w:rsidR="00A00ED8" w:rsidRPr="00B53D90" w:rsidTr="005C75C8">
        <w:tc>
          <w:tcPr>
            <w:tcW w:w="993" w:type="dxa"/>
          </w:tcPr>
          <w:p w:rsidR="00A00ED8" w:rsidRPr="00B53D90" w:rsidRDefault="00A00ED8" w:rsidP="005C75C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3/12</w:t>
            </w:r>
          </w:p>
        </w:tc>
        <w:tc>
          <w:tcPr>
            <w:tcW w:w="6520" w:type="dxa"/>
            <w:shd w:val="clear" w:color="auto" w:fill="000000" w:themeFill="text1"/>
          </w:tcPr>
          <w:p w:rsidR="00A00ED8" w:rsidRPr="00245EE0" w:rsidRDefault="00A00ED8" w:rsidP="00245EE0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245EE0">
              <w:rPr>
                <w:rFonts w:ascii="Century Gothic" w:hAnsi="Century Gothic" w:cs="Arial"/>
                <w:b/>
                <w:u w:val="single"/>
              </w:rPr>
              <w:t xml:space="preserve">Twin Tyrants - Stalin and Hitler – Part </w:t>
            </w:r>
            <w:r>
              <w:rPr>
                <w:rFonts w:ascii="Century Gothic" w:hAnsi="Century Gothic" w:cs="Arial"/>
                <w:b/>
                <w:u w:val="single"/>
              </w:rPr>
              <w:t>Two</w:t>
            </w:r>
          </w:p>
          <w:p w:rsidR="00A00ED8" w:rsidRPr="00245EE0" w:rsidRDefault="00A00ED8" w:rsidP="00245EE0">
            <w:pPr>
              <w:jc w:val="center"/>
              <w:rPr>
                <w:rStyle w:val="yt-ui-ellipsis-wrapper1"/>
                <w:rFonts w:ascii="Century Gothic" w:hAnsi="Century Gothic"/>
                <w:b/>
                <w:color w:val="FFFFFF" w:themeColor="background1"/>
                <w:lang/>
              </w:rPr>
            </w:pPr>
            <w:r w:rsidRPr="00245EE0">
              <w:rPr>
                <w:rStyle w:val="yt-ui-ellipsis-wrapper1"/>
                <w:rFonts w:ascii="Century Gothic" w:hAnsi="Century Gothic"/>
                <w:b/>
                <w:color w:val="FFFFFF" w:themeColor="background1"/>
                <w:lang/>
              </w:rPr>
              <w:t xml:space="preserve">Denys </w:t>
            </w:r>
            <w:proofErr w:type="spellStart"/>
            <w:r w:rsidRPr="00245EE0">
              <w:rPr>
                <w:rStyle w:val="yt-ui-ellipsis-wrapper1"/>
                <w:rFonts w:ascii="Century Gothic" w:hAnsi="Century Gothic"/>
                <w:b/>
                <w:color w:val="FFFFFF" w:themeColor="background1"/>
                <w:lang/>
              </w:rPr>
              <w:t>Blakeway</w:t>
            </w:r>
            <w:proofErr w:type="spellEnd"/>
          </w:p>
          <w:p w:rsidR="00A00ED8" w:rsidRDefault="00A00ED8" w:rsidP="00245EE0">
            <w:pPr>
              <w:jc w:val="center"/>
              <w:rPr>
                <w:rFonts w:ascii="Century Gothic" w:hAnsi="Century Gothic" w:cs="Arial"/>
                <w:b/>
              </w:rPr>
            </w:pPr>
            <w:r w:rsidRPr="00245EE0">
              <w:rPr>
                <w:rFonts w:ascii="Century Gothic" w:hAnsi="Century Gothic" w:cs="Arial"/>
                <w:b/>
              </w:rPr>
              <w:t>Part One</w:t>
            </w:r>
          </w:p>
          <w:p w:rsidR="00A00ED8" w:rsidRPr="00245EE0" w:rsidRDefault="00A00ED8" w:rsidP="00245EE0">
            <w:pPr>
              <w:jc w:val="center"/>
              <w:rPr>
                <w:rFonts w:ascii="Century Gothic" w:hAnsi="Century Gothic" w:cs="Arial"/>
                <w:b/>
                <w:lang/>
              </w:rPr>
            </w:pPr>
          </w:p>
        </w:tc>
        <w:tc>
          <w:tcPr>
            <w:tcW w:w="3119" w:type="dxa"/>
          </w:tcPr>
          <w:p w:rsidR="00A00ED8" w:rsidRDefault="00A00ED8" w:rsidP="00245EE0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Y13 (</w:t>
            </w:r>
            <w:r>
              <w:rPr>
                <w:rFonts w:ascii="Century Gothic" w:hAnsi="Century Gothic" w:cs="Arial"/>
                <w:b/>
              </w:rPr>
              <w:t>Russian</w:t>
            </w:r>
            <w:r w:rsidRPr="00B53D90">
              <w:rPr>
                <w:rFonts w:ascii="Century Gothic" w:hAnsi="Century Gothic" w:cs="Arial"/>
                <w:b/>
              </w:rPr>
              <w:t>).</w:t>
            </w:r>
          </w:p>
          <w:p w:rsidR="00A00ED8" w:rsidRPr="00B53D90" w:rsidRDefault="00A00ED8" w:rsidP="00245EE0">
            <w:pPr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Comparative history</w:t>
            </w:r>
          </w:p>
        </w:tc>
      </w:tr>
      <w:tr w:rsidR="002507CB" w:rsidRPr="00B53D90" w:rsidTr="005C75C8">
        <w:tc>
          <w:tcPr>
            <w:tcW w:w="993" w:type="dxa"/>
          </w:tcPr>
          <w:p w:rsidR="00A00ED8" w:rsidRDefault="00A00ED8" w:rsidP="00A00E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9/10</w:t>
            </w:r>
          </w:p>
          <w:p w:rsidR="002507CB" w:rsidRPr="00B53D90" w:rsidRDefault="00A00ED8" w:rsidP="00A00ED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MON</w:t>
            </w:r>
          </w:p>
        </w:tc>
        <w:tc>
          <w:tcPr>
            <w:tcW w:w="6520" w:type="dxa"/>
            <w:shd w:val="clear" w:color="auto" w:fill="000000" w:themeFill="text1"/>
          </w:tcPr>
          <w:p w:rsidR="00A00ED8" w:rsidRPr="00A00ED8" w:rsidRDefault="00A00ED8" w:rsidP="005C75C8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A00ED8">
              <w:rPr>
                <w:rFonts w:ascii="Century Gothic" w:hAnsi="Century Gothic" w:cs="Arial"/>
                <w:b/>
                <w:u w:val="single"/>
              </w:rPr>
              <w:t>Lenin’s Secret Files</w:t>
            </w:r>
          </w:p>
          <w:p w:rsidR="002507CB" w:rsidRDefault="00E11708" w:rsidP="005C75C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 xml:space="preserve">A </w:t>
            </w:r>
            <w:proofErr w:type="spellStart"/>
            <w:r w:rsidR="00A00ED8">
              <w:rPr>
                <w:rFonts w:ascii="Century Gothic" w:hAnsi="Century Gothic" w:cs="Arial"/>
                <w:b/>
              </w:rPr>
              <w:t>Timewatch</w:t>
            </w:r>
            <w:proofErr w:type="spellEnd"/>
            <w:r w:rsidR="00A00ED8">
              <w:rPr>
                <w:rFonts w:ascii="Century Gothic" w:hAnsi="Century Gothic" w:cs="Arial"/>
                <w:b/>
              </w:rPr>
              <w:t xml:space="preserve"> Special</w:t>
            </w:r>
          </w:p>
          <w:p w:rsidR="00A00ED8" w:rsidRDefault="00A00ED8" w:rsidP="005C75C8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Robert Service explores Soviet records in the 1990s</w:t>
            </w:r>
          </w:p>
          <w:p w:rsidR="00A00ED8" w:rsidRPr="00245EE0" w:rsidRDefault="00A00ED8" w:rsidP="005C75C8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3119" w:type="dxa"/>
          </w:tcPr>
          <w:p w:rsidR="00A00ED8" w:rsidRPr="00B53D90" w:rsidRDefault="00A00ED8" w:rsidP="00A00ED8">
            <w:pPr>
              <w:rPr>
                <w:rFonts w:ascii="Century Gothic" w:hAnsi="Century Gothic" w:cs="Arial"/>
                <w:b/>
              </w:rPr>
            </w:pPr>
            <w:r w:rsidRPr="00B53D90">
              <w:rPr>
                <w:rFonts w:ascii="Century Gothic" w:hAnsi="Century Gothic" w:cs="Arial"/>
                <w:b/>
              </w:rPr>
              <w:t xml:space="preserve">All – but </w:t>
            </w:r>
            <w:r w:rsidRPr="00B53D90">
              <w:rPr>
                <w:rFonts w:ascii="Century Gothic" w:hAnsi="Century Gothic" w:cs="Arial"/>
                <w:b/>
              </w:rPr>
              <w:t>especially Y13 (</w:t>
            </w:r>
            <w:r>
              <w:rPr>
                <w:rFonts w:ascii="Century Gothic" w:hAnsi="Century Gothic" w:cs="Arial"/>
                <w:b/>
              </w:rPr>
              <w:t>Russian</w:t>
            </w:r>
            <w:r w:rsidRPr="00B53D90">
              <w:rPr>
                <w:rFonts w:ascii="Century Gothic" w:hAnsi="Century Gothic" w:cs="Arial"/>
                <w:b/>
              </w:rPr>
              <w:t>).</w:t>
            </w:r>
            <w:r>
              <w:rPr>
                <w:rFonts w:ascii="Century Gothic" w:hAnsi="Century Gothic" w:cs="Arial"/>
                <w:b/>
              </w:rPr>
              <w:t xml:space="preserve"> See revisionist historians at work.</w:t>
            </w:r>
          </w:p>
        </w:tc>
      </w:tr>
    </w:tbl>
    <w:p w:rsidR="0060367B" w:rsidRDefault="0060367B"/>
    <w:sectPr w:rsidR="0060367B" w:rsidSect="00C40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41276"/>
    <w:multiLevelType w:val="hybridMultilevel"/>
    <w:tmpl w:val="BBA40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363CF"/>
    <w:multiLevelType w:val="hybridMultilevel"/>
    <w:tmpl w:val="9F088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0367B"/>
    <w:rsid w:val="00020F3A"/>
    <w:rsid w:val="00242300"/>
    <w:rsid w:val="00245EE0"/>
    <w:rsid w:val="002507CB"/>
    <w:rsid w:val="00296542"/>
    <w:rsid w:val="0060367B"/>
    <w:rsid w:val="00776189"/>
    <w:rsid w:val="008753EB"/>
    <w:rsid w:val="00921DD4"/>
    <w:rsid w:val="00960E57"/>
    <w:rsid w:val="00A00ED8"/>
    <w:rsid w:val="00A62890"/>
    <w:rsid w:val="00B53D90"/>
    <w:rsid w:val="00C26337"/>
    <w:rsid w:val="00C40ECF"/>
    <w:rsid w:val="00E11708"/>
    <w:rsid w:val="00F57E39"/>
    <w:rsid w:val="00FE2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E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6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E39"/>
    <w:pPr>
      <w:ind w:left="720"/>
      <w:contextualSpacing/>
    </w:pPr>
  </w:style>
  <w:style w:type="character" w:customStyle="1" w:styleId="mw-headline">
    <w:name w:val="mw-headline"/>
    <w:basedOn w:val="DefaultParagraphFont"/>
    <w:rsid w:val="00F57E39"/>
  </w:style>
  <w:style w:type="character" w:styleId="Hyperlink">
    <w:name w:val="Hyperlink"/>
    <w:basedOn w:val="DefaultParagraphFont"/>
    <w:uiPriority w:val="99"/>
    <w:semiHidden/>
    <w:unhideWhenUsed/>
    <w:rsid w:val="002507CB"/>
    <w:rPr>
      <w:color w:val="0000FF"/>
      <w:u w:val="single"/>
    </w:rPr>
  </w:style>
  <w:style w:type="character" w:customStyle="1" w:styleId="yt-ui-ellipsis-wrapper1">
    <w:name w:val="yt-ui-ellipsis-wrapper1"/>
    <w:basedOn w:val="DefaultParagraphFont"/>
    <w:rsid w:val="00245EE0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Heath School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akydd</dc:creator>
  <cp:keywords/>
  <dc:description/>
  <cp:lastModifiedBy>akydd</cp:lastModifiedBy>
  <cp:revision>3</cp:revision>
  <dcterms:created xsi:type="dcterms:W3CDTF">2013-07-30T15:10:00Z</dcterms:created>
  <dcterms:modified xsi:type="dcterms:W3CDTF">2013-07-30T15:11:00Z</dcterms:modified>
</cp:coreProperties>
</file>