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4" w:rsidRDefault="004E76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F198" wp14:editId="7CEB1BC6">
                <wp:simplePos x="0" y="0"/>
                <wp:positionH relativeFrom="column">
                  <wp:posOffset>-397823</wp:posOffset>
                </wp:positionH>
                <wp:positionV relativeFrom="paragraph">
                  <wp:posOffset>-243444</wp:posOffset>
                </wp:positionV>
                <wp:extent cx="6454239" cy="3342904"/>
                <wp:effectExtent l="19050" t="0" r="41910" b="10160"/>
                <wp:wrapNone/>
                <wp:docPr id="4" name="Down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239" cy="3342904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14" w:rsidRDefault="004E7614" w:rsidP="004E7614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remember that questions will often cross more than one debate area</w:t>
                            </w:r>
                            <w:r w:rsidR="003A137C">
                              <w:rPr>
                                <w:b/>
                              </w:rPr>
                              <w:t>.</w:t>
                            </w:r>
                          </w:p>
                          <w:p w:rsidR="003A137C" w:rsidRDefault="003A137C" w:rsidP="004E7614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what areas would deploy to answer these questions? How are they different?</w:t>
                            </w:r>
                          </w:p>
                          <w:p w:rsidR="003A137C" w:rsidRDefault="003A137C" w:rsidP="009F7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rPr>
                                <w:b/>
                                <w:i/>
                              </w:rPr>
                            </w:pPr>
                            <w:r w:rsidRPr="008B77CC">
                              <w:rPr>
                                <w:b/>
                                <w:i/>
                                <w:color w:val="FFFF00"/>
                              </w:rPr>
                              <w:t xml:space="preserve">Evaluate the interpretations in both passages and explain which you think is more convincing as an explanation of </w:t>
                            </w:r>
                            <w:r w:rsidR="00D001B2">
                              <w:rPr>
                                <w:b/>
                                <w:i/>
                                <w:color w:val="FFFF00"/>
                              </w:rPr>
                              <w:t>the failures of the Provisional Government.</w:t>
                            </w:r>
                          </w:p>
                          <w:p w:rsidR="003A137C" w:rsidRPr="008B77CC" w:rsidRDefault="003A137C" w:rsidP="009F7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rPr>
                                <w:b/>
                                <w:i/>
                                <w:color w:val="FFFF00"/>
                              </w:rPr>
                            </w:pPr>
                            <w:r w:rsidRPr="008B77CC">
                              <w:rPr>
                                <w:b/>
                                <w:i/>
                                <w:color w:val="FFFF00"/>
                              </w:rPr>
                              <w:t>Evaluate the interpretations in both passages and explain which you think is more convincing as</w:t>
                            </w:r>
                            <w:r w:rsidR="009F7940" w:rsidRPr="008B77CC">
                              <w:rPr>
                                <w:b/>
                                <w:i/>
                                <w:color w:val="FFFF00"/>
                              </w:rPr>
                              <w:t xml:space="preserve"> </w:t>
                            </w:r>
                            <w:r w:rsidR="00DD44EB">
                              <w:rPr>
                                <w:b/>
                                <w:i/>
                                <w:color w:val="FFFF00"/>
                              </w:rPr>
                              <w:t xml:space="preserve">an explanation of </w:t>
                            </w:r>
                            <w:r w:rsidR="00D001B2">
                              <w:rPr>
                                <w:b/>
                                <w:i/>
                                <w:color w:val="FFFF00"/>
                              </w:rPr>
                              <w:t>the impact of the First World War on the Provisional Government.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F19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4" o:spid="_x0000_s1026" type="#_x0000_t53" style="position:absolute;margin-left:-31.3pt;margin-top:-19.15pt;width:508.2pt;height:2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" adj=",3600" fillcolor="#ed7d31 [3205]" strokecolor="#823b0b [1605]" strokeweight="1pt">
                <v:stroke joinstyle="miter"/>
                <v:textbox>
                  <w:txbxContent>
                    <w:p w:rsidR="004E7614" w:rsidRDefault="004E7614" w:rsidP="004E7614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remember that questions will often cross more than one debate area</w:t>
                      </w:r>
                      <w:r w:rsidR="003A137C">
                        <w:rPr>
                          <w:b/>
                        </w:rPr>
                        <w:t>.</w:t>
                      </w:r>
                    </w:p>
                    <w:p w:rsidR="003A137C" w:rsidRDefault="003A137C" w:rsidP="004E7614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Eg</w:t>
                      </w:r>
                      <w:proofErr w:type="spellEnd"/>
                      <w:r>
                        <w:rPr>
                          <w:b/>
                        </w:rPr>
                        <w:t xml:space="preserve"> – what areas would deploy to answer these questions? How are they different?</w:t>
                      </w:r>
                    </w:p>
                    <w:p w:rsidR="003A137C" w:rsidRDefault="003A137C" w:rsidP="009F7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rPr>
                          <w:b/>
                          <w:i/>
                        </w:rPr>
                      </w:pPr>
                      <w:r w:rsidRPr="008B77CC">
                        <w:rPr>
                          <w:b/>
                          <w:i/>
                          <w:color w:val="FFFF00"/>
                        </w:rPr>
                        <w:t xml:space="preserve">Evaluate the interpretations in both passages and explain which you think is more convincing as an explanation of </w:t>
                      </w:r>
                      <w:r w:rsidR="00D001B2">
                        <w:rPr>
                          <w:b/>
                          <w:i/>
                          <w:color w:val="FFFF00"/>
                        </w:rPr>
                        <w:t>the failures of the Provisional Government.</w:t>
                      </w:r>
                    </w:p>
                    <w:p w:rsidR="003A137C" w:rsidRPr="008B77CC" w:rsidRDefault="003A137C" w:rsidP="009F7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rPr>
                          <w:b/>
                          <w:i/>
                          <w:color w:val="FFFF00"/>
                        </w:rPr>
                      </w:pPr>
                      <w:r w:rsidRPr="008B77CC">
                        <w:rPr>
                          <w:b/>
                          <w:i/>
                          <w:color w:val="FFFF00"/>
                        </w:rPr>
                        <w:t>Evaluate the interpretations in both passages and explain which you think is more convincing as</w:t>
                      </w:r>
                      <w:r w:rsidR="009F7940" w:rsidRPr="008B77CC">
                        <w:rPr>
                          <w:b/>
                          <w:i/>
                          <w:color w:val="FFFF00"/>
                        </w:rPr>
                        <w:t xml:space="preserve"> </w:t>
                      </w:r>
                      <w:r w:rsidR="00DD44EB">
                        <w:rPr>
                          <w:b/>
                          <w:i/>
                          <w:color w:val="FFFF00"/>
                        </w:rPr>
                        <w:t xml:space="preserve">an explanation of </w:t>
                      </w:r>
                      <w:r w:rsidR="00D001B2">
                        <w:rPr>
                          <w:b/>
                          <w:i/>
                          <w:color w:val="FFFF00"/>
                        </w:rPr>
                        <w:t>the impact of the First World War on the Provisional Government.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7614" w:rsidRDefault="004E7614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2EEB" w:rsidRDefault="00D001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4FD17" wp14:editId="7EFE406E">
                <wp:simplePos x="0" y="0"/>
                <wp:positionH relativeFrom="margin">
                  <wp:posOffset>1751610</wp:posOffset>
                </wp:positionH>
                <wp:positionV relativeFrom="paragraph">
                  <wp:posOffset>3864462</wp:posOffset>
                </wp:positionV>
                <wp:extent cx="2202815" cy="1223158"/>
                <wp:effectExtent l="0" t="0" r="26035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223158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614" w:rsidRDefault="00D001B2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what extent did opposition from national minorities lead to the fall of the Provisional Government</w:t>
                            </w:r>
                          </w:p>
                          <w:p w:rsidR="003A137C" w:rsidRPr="004E7614" w:rsidRDefault="003A137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FD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7" type="#_x0000_t176" style="position:absolute;margin-left:137.9pt;margin-top:304.3pt;width:173.45pt;height:9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" fillcolor="windowText" strokeweight="1pt">
                <v:textbox>
                  <w:txbxContent>
                    <w:p w:rsidR="004E7614" w:rsidRDefault="00D001B2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what extent did opposition from national minorities lead to the fall of the Provisional Government</w:t>
                      </w:r>
                    </w:p>
                    <w:p w:rsidR="003A137C" w:rsidRPr="004E7614" w:rsidRDefault="003A137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154FC" wp14:editId="734620B5">
                <wp:simplePos x="0" y="0"/>
                <wp:positionH relativeFrom="column">
                  <wp:posOffset>4542312</wp:posOffset>
                </wp:positionH>
                <wp:positionV relativeFrom="paragraph">
                  <wp:posOffset>1876301</wp:posOffset>
                </wp:positionV>
                <wp:extent cx="1727860" cy="1615045"/>
                <wp:effectExtent l="0" t="0" r="24765" b="2349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161504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37C" w:rsidRDefault="00D001B2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Why is the Provisional Government often viewed as reluctant to carry out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reforms</w:t>
                            </w:r>
                            <w:proofErr w:type="gramEnd"/>
                          </w:p>
                          <w:p w:rsidR="003A137C" w:rsidRPr="004E7614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54FC" id="Flowchart: Alternate Process 6" o:spid="_x0000_s1028" type="#_x0000_t176" style="position:absolute;margin-left:357.65pt;margin-top:147.75pt;width:136.05pt;height:1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" fillcolor="windowText" strokeweight="1pt">
                <v:textbox>
                  <w:txbxContent>
                    <w:p w:rsidR="003A137C" w:rsidRDefault="00D001B2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Why is the Provisional Government often viewed as reluctant to carry out </w:t>
                      </w:r>
                      <w:proofErr w:type="gramStart"/>
                      <w:r>
                        <w:rPr>
                          <w:b/>
                        </w:rPr>
                        <w:t>reforms</w:t>
                      </w:r>
                      <w:proofErr w:type="gramEnd"/>
                    </w:p>
                    <w:p w:rsidR="003A137C" w:rsidRPr="004E7614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1C5CC" wp14:editId="15EE21AB">
                <wp:simplePos x="0" y="0"/>
                <wp:positionH relativeFrom="column">
                  <wp:posOffset>-528122</wp:posOffset>
                </wp:positionH>
                <wp:positionV relativeFrom="paragraph">
                  <wp:posOffset>1868665</wp:posOffset>
                </wp:positionV>
                <wp:extent cx="1727860" cy="1615045"/>
                <wp:effectExtent l="0" t="0" r="24765" b="2349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161504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37C" w:rsidRDefault="00D001B2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far was the First World War responsible for the fall of the Provisional Government</w:t>
                            </w:r>
                          </w:p>
                          <w:p w:rsidR="003A137C" w:rsidRPr="004E7614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C5CC" id="Flowchart: Alternate Process 5" o:spid="_x0000_s1029" type="#_x0000_t176" style="position:absolute;margin-left:-41.6pt;margin-top:147.15pt;width:136.0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" fillcolor="windowText" strokeweight="1pt">
                <v:textbox>
                  <w:txbxContent>
                    <w:p w:rsidR="003A137C" w:rsidRDefault="00D001B2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far was the First World War responsible for the fall of the Provisional Government</w:t>
                      </w:r>
                    </w:p>
                    <w:p w:rsidR="003A137C" w:rsidRPr="004E7614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2E23" wp14:editId="7363A245">
                <wp:simplePos x="0" y="0"/>
                <wp:positionH relativeFrom="column">
                  <wp:posOffset>1287120</wp:posOffset>
                </wp:positionH>
                <wp:positionV relativeFrom="paragraph">
                  <wp:posOffset>1833641</wp:posOffset>
                </wp:positionV>
                <wp:extent cx="3075709" cy="1751610"/>
                <wp:effectExtent l="19050" t="19050" r="29845" b="39370"/>
                <wp:wrapNone/>
                <wp:docPr id="1" name="Quad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175161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5E2" w:rsidRDefault="008055E2" w:rsidP="00805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Debate areas</w:t>
                            </w:r>
                          </w:p>
                          <w:p w:rsidR="008055E2" w:rsidRPr="008055E2" w:rsidRDefault="00FE4357" w:rsidP="00805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Provisional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2E23" id="Quad Arrow Callout 1" o:spid="_x0000_s1030" style="position:absolute;margin-left:101.35pt;margin-top:144.4pt;width:242.2pt;height:1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5709,175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" adj="-11796480,,5400" path="m,875805l324311,551494r,162156l797793,713650r,-259309l1375699,454341r,-130030l1213544,324311,1537855,r324310,324311l1700010,324311r,130030l2277916,454341r,259309l2751398,713650r,-162156l3075709,875805r-324311,324311l2751398,1037960r-473482,l2277916,1297269r-577906,l1700010,1427299r162155,l1537855,1751610,1213544,1427299r162155,l1375699,1297269r-577906,l797793,1037960r-473482,l324311,1200116,,875805xe" fillcolor="black [3200]" strokecolor="black [1600]" strokeweight="1pt">
                <v:stroke joinstyle="miter"/>
                <v:formulas/>
                <v:path arrowok="t" o:connecttype="custom" o:connectlocs="0,875805;324311,551494;324311,713650;797793,713650;797793,454341;1375699,454341;1375699,324311;1213544,324311;1537855,0;1862165,324311;1700010,324311;1700010,454341;2277916,454341;2277916,713650;2751398,713650;2751398,551494;3075709,875805;2751398,1200116;2751398,1037960;2277916,1037960;2277916,1297269;1700010,1297269;1700010,1427299;1862165,1427299;1537855,1751610;1213544,1427299;1375699,1427299;1375699,1297269;797793,1297269;797793,1037960;324311,1037960;324311,1200116;0,875805" o:connectangles="0,0,0,0,0,0,0,0,0,0,0,0,0,0,0,0,0,0,0,0,0,0,0,0,0,0,0,0,0,0,0,0,0" textboxrect="0,0,3075709,1751610"/>
                <v:textbox>
                  <w:txbxContent>
                    <w:p w:rsidR="008055E2" w:rsidRDefault="008055E2" w:rsidP="008055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Debate areas</w:t>
                      </w:r>
                    </w:p>
                    <w:p w:rsidR="008055E2" w:rsidRPr="008055E2" w:rsidRDefault="00FE4357" w:rsidP="008055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Provisional Government</w:t>
                      </w:r>
                    </w:p>
                  </w:txbxContent>
                </v:textbox>
              </v:shape>
            </w:pict>
          </mc:Fallback>
        </mc:AlternateContent>
      </w:r>
      <w:r w:rsidR="003A13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51BB0" wp14:editId="6C141B0F">
                <wp:simplePos x="0" y="0"/>
                <wp:positionH relativeFrom="column">
                  <wp:posOffset>1686296</wp:posOffset>
                </wp:positionH>
                <wp:positionV relativeFrom="paragraph">
                  <wp:posOffset>538843</wp:posOffset>
                </wp:positionV>
                <wp:extent cx="2202815" cy="1211283"/>
                <wp:effectExtent l="0" t="0" r="26035" b="2730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21128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14" w:rsidRDefault="00D001B2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what extent was the Provisional Government doomed form the start</w:t>
                            </w:r>
                          </w:p>
                          <w:p w:rsidR="003A137C" w:rsidRPr="004E7614" w:rsidRDefault="003A137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1BB0" id="Flowchart: Alternate Process 2" o:spid="_x0000_s1031" type="#_x0000_t176" style="position:absolute;margin-left:132.8pt;margin-top:42.45pt;width:173.4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" fillcolor="black [3200]" strokecolor="black [1600]" strokeweight="1pt">
                <v:textbox>
                  <w:txbxContent>
                    <w:p w:rsidR="004E7614" w:rsidRDefault="00D001B2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what extent was the Provisional Government doomed form the start</w:t>
                      </w:r>
                    </w:p>
                    <w:p w:rsidR="003A137C" w:rsidRPr="004E7614" w:rsidRDefault="003A137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681"/>
    <w:multiLevelType w:val="hybridMultilevel"/>
    <w:tmpl w:val="8E12EDF8"/>
    <w:lvl w:ilvl="0" w:tplc="DB3AD416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E2"/>
    <w:rsid w:val="00110C2A"/>
    <w:rsid w:val="0017215E"/>
    <w:rsid w:val="003A137C"/>
    <w:rsid w:val="003A2EEB"/>
    <w:rsid w:val="004E7614"/>
    <w:rsid w:val="008055E2"/>
    <w:rsid w:val="008B77CC"/>
    <w:rsid w:val="009F7940"/>
    <w:rsid w:val="00D001B2"/>
    <w:rsid w:val="00DD44E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A11C"/>
  <w15:chartTrackingRefBased/>
  <w15:docId w15:val="{21A00664-7942-4E46-9902-E03EB78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4B20E352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Kydd</dc:creator>
  <cp:keywords/>
  <dc:description/>
  <cp:lastModifiedBy>Alan Kydd</cp:lastModifiedBy>
  <cp:revision>4</cp:revision>
  <cp:lastPrinted>2018-03-17T11:55:00Z</cp:lastPrinted>
  <dcterms:created xsi:type="dcterms:W3CDTF">2018-03-17T11:57:00Z</dcterms:created>
  <dcterms:modified xsi:type="dcterms:W3CDTF">2018-03-17T12:03:00Z</dcterms:modified>
</cp:coreProperties>
</file>