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0D18" w14:textId="71759C5C" w:rsidR="00427061" w:rsidRDefault="008A6A32" w:rsidP="00F531D4">
      <w:pPr>
        <w:spacing w:after="0"/>
        <w:jc w:val="center"/>
        <w:rPr>
          <w:rFonts w:ascii="Bookman Old Style" w:hAnsi="Bookman Old Style"/>
          <w:b/>
          <w:sz w:val="24"/>
          <w:szCs w:val="24"/>
          <w:u w:val="single"/>
        </w:rPr>
      </w:pPr>
      <w:r>
        <w:rPr>
          <w:rFonts w:ascii="Bookman Old Style" w:hAnsi="Bookman Old Style"/>
          <w:b/>
          <w:sz w:val="24"/>
          <w:szCs w:val="24"/>
          <w:u w:val="single"/>
        </w:rPr>
        <w:t>Crime and Punishment in Britain</w:t>
      </w:r>
    </w:p>
    <w:p w14:paraId="47FC6105" w14:textId="07691B1C" w:rsidR="00D531D7" w:rsidRDefault="00D531D7" w:rsidP="00F531D4">
      <w:pPr>
        <w:spacing w:after="0"/>
        <w:jc w:val="center"/>
        <w:rPr>
          <w:rFonts w:ascii="Bookman Old Style" w:hAnsi="Bookman Old Style"/>
          <w:b/>
          <w:sz w:val="24"/>
          <w:szCs w:val="24"/>
          <w:u w:val="single"/>
        </w:rPr>
      </w:pPr>
      <w:r>
        <w:rPr>
          <w:rFonts w:ascii="Bookman Old Style" w:hAnsi="Bookman Old Style"/>
          <w:b/>
          <w:sz w:val="24"/>
          <w:szCs w:val="24"/>
          <w:u w:val="single"/>
        </w:rPr>
        <w:t>C1000 – present</w:t>
      </w:r>
    </w:p>
    <w:p w14:paraId="5628DA20" w14:textId="2CCE9050" w:rsidR="00D531D7" w:rsidRDefault="00D531D7" w:rsidP="00F531D4">
      <w:pPr>
        <w:spacing w:after="0"/>
        <w:jc w:val="center"/>
        <w:rPr>
          <w:rFonts w:ascii="Bookman Old Style" w:hAnsi="Bookman Old Style"/>
          <w:b/>
          <w:sz w:val="24"/>
          <w:szCs w:val="24"/>
          <w:u w:val="single"/>
        </w:rPr>
      </w:pPr>
      <w:r>
        <w:rPr>
          <w:rFonts w:ascii="Bookman Old Style" w:hAnsi="Bookman Old Style"/>
          <w:b/>
          <w:sz w:val="24"/>
          <w:szCs w:val="24"/>
          <w:u w:val="single"/>
        </w:rPr>
        <w:t>Depth Study Whitechapel c1870 – c1900</w:t>
      </w:r>
    </w:p>
    <w:p w14:paraId="0B831BBE" w14:textId="624F8ACE" w:rsidR="00D531D7" w:rsidRDefault="00D531D7" w:rsidP="00F531D4">
      <w:pPr>
        <w:spacing w:after="0"/>
        <w:jc w:val="center"/>
        <w:rPr>
          <w:rFonts w:ascii="Bookman Old Style" w:hAnsi="Bookman Old Style"/>
          <w:b/>
          <w:sz w:val="24"/>
          <w:szCs w:val="24"/>
          <w:u w:val="single"/>
        </w:rPr>
      </w:pPr>
      <w:r>
        <w:rPr>
          <w:rFonts w:ascii="Bookman Old Style" w:hAnsi="Bookman Old Style"/>
          <w:b/>
          <w:sz w:val="24"/>
          <w:szCs w:val="24"/>
          <w:u w:val="single"/>
        </w:rPr>
        <w:t>Crime, policing and the inner city</w:t>
      </w:r>
    </w:p>
    <w:p w14:paraId="6CDEF1EB" w14:textId="77777777" w:rsidR="008A6A32" w:rsidRPr="00B95A19" w:rsidRDefault="008A6A32" w:rsidP="00F531D4">
      <w:pPr>
        <w:spacing w:after="0"/>
        <w:jc w:val="center"/>
        <w:rPr>
          <w:rFonts w:ascii="Bookman Old Style" w:hAnsi="Bookman Old Style"/>
          <w:b/>
          <w:sz w:val="24"/>
          <w:szCs w:val="24"/>
          <w:u w:val="single"/>
        </w:rPr>
      </w:pPr>
    </w:p>
    <w:p w14:paraId="42ED3628" w14:textId="40856CD4" w:rsidR="00F531D4" w:rsidRPr="00AB7140" w:rsidRDefault="001E18CF" w:rsidP="00B95A19">
      <w:pPr>
        <w:shd w:val="clear" w:color="auto" w:fill="000000" w:themeFill="text1"/>
        <w:spacing w:after="0"/>
        <w:jc w:val="center"/>
        <w:rPr>
          <w:rFonts w:ascii="Bookman Old Style" w:hAnsi="Bookman Old Style"/>
          <w:b/>
          <w:sz w:val="32"/>
          <w:szCs w:val="32"/>
          <w:u w:val="single"/>
        </w:rPr>
      </w:pPr>
      <w:r w:rsidRPr="00AB7140">
        <w:rPr>
          <w:rFonts w:ascii="Bookman Old Style" w:hAnsi="Bookman Old Style"/>
          <w:b/>
          <w:sz w:val="28"/>
          <w:szCs w:val="28"/>
          <w:u w:val="single"/>
        </w:rPr>
        <w:t xml:space="preserve">Personal </w:t>
      </w:r>
      <w:r w:rsidR="00F531D4" w:rsidRPr="00AB7140">
        <w:rPr>
          <w:rFonts w:ascii="Bookman Old Style" w:hAnsi="Bookman Old Style"/>
          <w:b/>
          <w:sz w:val="28"/>
          <w:szCs w:val="28"/>
          <w:u w:val="single"/>
        </w:rPr>
        <w:t>Learning Checklist</w:t>
      </w:r>
    </w:p>
    <w:p w14:paraId="21436776" w14:textId="77777777" w:rsidR="00F531D4" w:rsidRPr="00F531D4" w:rsidRDefault="00F531D4" w:rsidP="00F531D4">
      <w:pPr>
        <w:spacing w:after="0"/>
        <w:jc w:val="center"/>
        <w:rPr>
          <w:rFonts w:ascii="Bookman Old Style" w:hAnsi="Bookman Old Style"/>
          <w:sz w:val="18"/>
          <w:szCs w:val="18"/>
        </w:rPr>
      </w:pPr>
    </w:p>
    <w:p w14:paraId="31E4E5EC" w14:textId="77777777"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
    <w:p w14:paraId="35555039" w14:textId="77777777" w:rsidR="00F531D4" w:rsidRPr="00F531D4" w:rsidRDefault="00F531D4" w:rsidP="007649E3">
      <w:pPr>
        <w:spacing w:after="0"/>
        <w:rPr>
          <w:rFonts w:ascii="Bookman Old Style" w:hAnsi="Bookman Old Style"/>
          <w:sz w:val="16"/>
          <w:szCs w:val="16"/>
        </w:rPr>
      </w:pPr>
    </w:p>
    <w:tbl>
      <w:tblPr>
        <w:tblStyle w:val="TableGrid"/>
        <w:tblW w:w="9322" w:type="dxa"/>
        <w:tblLook w:val="04A0" w:firstRow="1" w:lastRow="0" w:firstColumn="1" w:lastColumn="0" w:noHBand="0" w:noVBand="1"/>
      </w:tblPr>
      <w:tblGrid>
        <w:gridCol w:w="4621"/>
        <w:gridCol w:w="4701"/>
      </w:tblGrid>
      <w:tr w:rsidR="007649E3" w:rsidRPr="00DA4EFD" w14:paraId="7B5D6A62" w14:textId="77777777" w:rsidTr="008C5405">
        <w:trPr>
          <w:trHeight w:val="980"/>
        </w:trPr>
        <w:tc>
          <w:tcPr>
            <w:tcW w:w="4621" w:type="dxa"/>
          </w:tcPr>
          <w:p w14:paraId="24F36B1B" w14:textId="6571523B" w:rsidR="00BA3647" w:rsidRPr="00AE7800" w:rsidRDefault="00AB7140" w:rsidP="00AE7800">
            <w:pPr>
              <w:jc w:val="center"/>
              <w:rPr>
                <w:rFonts w:ascii="Bookman Old Style" w:hAnsi="Bookman Old Style"/>
                <w:b/>
                <w:sz w:val="24"/>
                <w:szCs w:val="24"/>
              </w:rPr>
            </w:pPr>
            <w:r w:rsidRPr="00AE7800">
              <w:rPr>
                <w:rFonts w:ascii="Bookman Old Style" w:hAnsi="Bookman Old Style"/>
                <w:b/>
                <w:sz w:val="24"/>
                <w:szCs w:val="24"/>
              </w:rPr>
              <w:t>Examination Board</w:t>
            </w:r>
            <w:r w:rsidR="00CD429E">
              <w:rPr>
                <w:rFonts w:ascii="Bookman Old Style" w:hAnsi="Bookman Old Style"/>
                <w:b/>
                <w:sz w:val="24"/>
                <w:szCs w:val="24"/>
              </w:rPr>
              <w:t xml:space="preserve"> / code</w:t>
            </w:r>
          </w:p>
          <w:p w14:paraId="5624952F" w14:textId="77777777" w:rsidR="00B01F8A" w:rsidRDefault="00B01F8A" w:rsidP="00AE7800">
            <w:pPr>
              <w:jc w:val="center"/>
              <w:rPr>
                <w:rFonts w:ascii="Bookman Old Style" w:hAnsi="Bookman Old Style"/>
                <w:b/>
                <w:sz w:val="24"/>
                <w:szCs w:val="24"/>
              </w:rPr>
            </w:pPr>
          </w:p>
          <w:p w14:paraId="2960C0D4" w14:textId="34C43561" w:rsidR="00DA4EFD" w:rsidRPr="00AE7800" w:rsidRDefault="00B95A19" w:rsidP="00AE7800">
            <w:pPr>
              <w:jc w:val="center"/>
              <w:rPr>
                <w:rFonts w:ascii="Bookman Old Style" w:hAnsi="Bookman Old Style"/>
                <w:b/>
                <w:sz w:val="24"/>
                <w:szCs w:val="24"/>
              </w:rPr>
            </w:pPr>
            <w:r w:rsidRPr="00AE7800">
              <w:rPr>
                <w:rFonts w:ascii="Bookman Old Style" w:hAnsi="Bookman Old Style"/>
                <w:b/>
                <w:sz w:val="24"/>
                <w:szCs w:val="24"/>
              </w:rPr>
              <w:t>Edexcel</w:t>
            </w:r>
            <w:r w:rsidR="00CD429E">
              <w:rPr>
                <w:rFonts w:ascii="Bookman Old Style" w:hAnsi="Bookman Old Style"/>
                <w:b/>
                <w:sz w:val="24"/>
                <w:szCs w:val="24"/>
              </w:rPr>
              <w:t xml:space="preserve"> – 1H10/</w:t>
            </w:r>
            <w:r w:rsidR="00D531D7">
              <w:rPr>
                <w:rFonts w:ascii="Bookman Old Style" w:hAnsi="Bookman Old Style"/>
                <w:b/>
                <w:sz w:val="24"/>
                <w:szCs w:val="24"/>
              </w:rPr>
              <w:t>10</w:t>
            </w:r>
          </w:p>
          <w:p w14:paraId="7FD24C92" w14:textId="77777777" w:rsidR="00DA4EFD" w:rsidRPr="00AE7800" w:rsidRDefault="00DA4EFD" w:rsidP="00AE7800">
            <w:pPr>
              <w:jc w:val="center"/>
              <w:rPr>
                <w:rFonts w:ascii="Bookman Old Style" w:hAnsi="Bookman Old Style"/>
                <w:b/>
                <w:sz w:val="16"/>
                <w:szCs w:val="16"/>
              </w:rPr>
            </w:pPr>
          </w:p>
        </w:tc>
        <w:tc>
          <w:tcPr>
            <w:tcW w:w="4701" w:type="dxa"/>
          </w:tcPr>
          <w:p w14:paraId="41D068C9" w14:textId="6184F749" w:rsidR="0097027F" w:rsidRPr="00B01F8A" w:rsidRDefault="00BA3647" w:rsidP="00AE7800">
            <w:pPr>
              <w:jc w:val="center"/>
              <w:rPr>
                <w:rFonts w:ascii="Bookman Old Style" w:hAnsi="Bookman Old Style"/>
                <w:b/>
                <w:sz w:val="24"/>
                <w:szCs w:val="24"/>
                <w:u w:val="single"/>
              </w:rPr>
            </w:pPr>
            <w:r w:rsidRPr="00B01F8A">
              <w:rPr>
                <w:rFonts w:ascii="Bookman Old Style" w:hAnsi="Bookman Old Style"/>
                <w:b/>
                <w:sz w:val="24"/>
                <w:szCs w:val="24"/>
                <w:u w:val="single"/>
              </w:rPr>
              <w:t xml:space="preserve">Paper </w:t>
            </w:r>
          </w:p>
          <w:p w14:paraId="450F8881" w14:textId="7FF4A6A9" w:rsidR="00B01F8A" w:rsidRDefault="00B01F8A" w:rsidP="00AE7800">
            <w:pPr>
              <w:jc w:val="center"/>
              <w:rPr>
                <w:rFonts w:ascii="Bookman Old Style" w:hAnsi="Bookman Old Style"/>
                <w:b/>
                <w:sz w:val="24"/>
                <w:szCs w:val="24"/>
              </w:rPr>
            </w:pPr>
          </w:p>
          <w:p w14:paraId="7D2E7C24" w14:textId="6A3D8E04" w:rsidR="00AB7140" w:rsidRPr="00AE7800" w:rsidRDefault="00871B5E" w:rsidP="00B01F8A">
            <w:pPr>
              <w:jc w:val="center"/>
              <w:rPr>
                <w:rFonts w:ascii="Bookman Old Style" w:hAnsi="Bookman Old Style"/>
                <w:b/>
                <w:sz w:val="20"/>
                <w:szCs w:val="20"/>
              </w:rPr>
            </w:pPr>
            <w:r>
              <w:rPr>
                <w:rFonts w:ascii="Bookman Old Style" w:hAnsi="Bookman Old Style"/>
                <w:b/>
                <w:sz w:val="24"/>
                <w:szCs w:val="24"/>
              </w:rPr>
              <w:t>One</w:t>
            </w:r>
          </w:p>
        </w:tc>
      </w:tr>
    </w:tbl>
    <w:p w14:paraId="419B6B85" w14:textId="77777777"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14:paraId="3936BDB1" w14:textId="7025A7CD" w:rsidR="003F00EC" w:rsidRDefault="00B01F8A" w:rsidP="003C1123">
      <w:pPr>
        <w:spacing w:after="0"/>
        <w:jc w:val="center"/>
        <w:rPr>
          <w:rFonts w:ascii="Bookman Old Style" w:hAnsi="Bookman Old Style"/>
          <w:b/>
          <w:sz w:val="24"/>
          <w:szCs w:val="24"/>
          <w:u w:val="single"/>
        </w:rPr>
      </w:pPr>
      <w:bookmarkStart w:id="0" w:name="_Hlk48473258"/>
      <w:r>
        <w:rPr>
          <w:rFonts w:ascii="Bookman Old Style" w:hAnsi="Bookman Old Style"/>
          <w:b/>
          <w:sz w:val="24"/>
          <w:szCs w:val="24"/>
          <w:u w:val="single"/>
        </w:rPr>
        <w:t>Key Topic 1:</w:t>
      </w:r>
      <w:r w:rsidR="003C1123" w:rsidRPr="003C1123">
        <w:rPr>
          <w:rFonts w:ascii="Bookman Old Style" w:hAnsi="Bookman Old Style"/>
          <w:b/>
          <w:sz w:val="24"/>
          <w:szCs w:val="24"/>
          <w:u w:val="single"/>
        </w:rPr>
        <w:t xml:space="preserve"> </w:t>
      </w:r>
      <w:r w:rsidR="00D531D7" w:rsidRPr="00D531D7">
        <w:rPr>
          <w:rFonts w:ascii="Bookman Old Style" w:hAnsi="Bookman Old Style"/>
          <w:b/>
          <w:sz w:val="24"/>
          <w:szCs w:val="24"/>
          <w:u w:val="single"/>
        </w:rPr>
        <w:t>Crime and Punishment in Medieval England c1000-1500</w:t>
      </w:r>
    </w:p>
    <w:tbl>
      <w:tblPr>
        <w:tblStyle w:val="TableGrid"/>
        <w:tblpPr w:leftFromText="180" w:rightFromText="180" w:vertAnchor="text" w:horzAnchor="margin" w:tblpXSpec="center" w:tblpY="96"/>
        <w:tblW w:w="10461" w:type="dxa"/>
        <w:tblLayout w:type="fixed"/>
        <w:tblLook w:val="04A0" w:firstRow="1" w:lastRow="0" w:firstColumn="1" w:lastColumn="0" w:noHBand="0" w:noVBand="1"/>
      </w:tblPr>
      <w:tblGrid>
        <w:gridCol w:w="3823"/>
        <w:gridCol w:w="850"/>
        <w:gridCol w:w="1110"/>
        <w:gridCol w:w="992"/>
        <w:gridCol w:w="992"/>
        <w:gridCol w:w="2694"/>
      </w:tblGrid>
      <w:tr w:rsidR="00AE7800" w:rsidRPr="003C1123" w14:paraId="4D6CD637" w14:textId="77777777" w:rsidTr="00A074A5">
        <w:tc>
          <w:tcPr>
            <w:tcW w:w="3823" w:type="dxa"/>
            <w:tcBorders>
              <w:bottom w:val="single" w:sz="4" w:space="0" w:color="auto"/>
            </w:tcBorders>
            <w:shd w:val="clear" w:color="auto" w:fill="000000" w:themeFill="text1"/>
          </w:tcPr>
          <w:p w14:paraId="3824D8D8" w14:textId="6E40D01A" w:rsidR="00AE7800" w:rsidRPr="003E7925" w:rsidRDefault="00CD429E" w:rsidP="00CD429E">
            <w:pPr>
              <w:jc w:val="center"/>
              <w:rPr>
                <w:rFonts w:ascii="Bookman Old Style" w:hAnsi="Bookman Old Style"/>
                <w:b/>
                <w:sz w:val="18"/>
                <w:szCs w:val="18"/>
              </w:rPr>
            </w:pPr>
            <w:r>
              <w:rPr>
                <w:rFonts w:ascii="Bookman Old Style" w:hAnsi="Bookman Old Style"/>
                <w:b/>
                <w:sz w:val="18"/>
                <w:szCs w:val="18"/>
              </w:rPr>
              <w:t>Content</w:t>
            </w:r>
          </w:p>
        </w:tc>
        <w:tc>
          <w:tcPr>
            <w:tcW w:w="850" w:type="dxa"/>
            <w:tcBorders>
              <w:bottom w:val="single" w:sz="4" w:space="0" w:color="auto"/>
            </w:tcBorders>
            <w:shd w:val="clear" w:color="auto" w:fill="000000" w:themeFill="text1"/>
          </w:tcPr>
          <w:p w14:paraId="789FB912" w14:textId="7522D863" w:rsidR="00AE7800" w:rsidRPr="003E7925" w:rsidRDefault="00B729E6" w:rsidP="00A074A5">
            <w:pPr>
              <w:jc w:val="center"/>
              <w:rPr>
                <w:rFonts w:ascii="Bookman Old Style" w:hAnsi="Bookman Old Style"/>
                <w:b/>
                <w:sz w:val="18"/>
                <w:szCs w:val="18"/>
              </w:rPr>
            </w:pPr>
            <w:r>
              <w:rPr>
                <w:rFonts w:ascii="Bookman Old Style" w:hAnsi="Bookman Old Style"/>
                <w:b/>
                <w:sz w:val="18"/>
                <w:szCs w:val="18"/>
              </w:rPr>
              <w:t>N</w:t>
            </w:r>
            <w:r w:rsidR="003E7925">
              <w:rPr>
                <w:rFonts w:ascii="Bookman Old Style" w:hAnsi="Bookman Old Style"/>
                <w:b/>
                <w:sz w:val="18"/>
                <w:szCs w:val="18"/>
              </w:rPr>
              <w:t>otes</w:t>
            </w:r>
          </w:p>
        </w:tc>
        <w:tc>
          <w:tcPr>
            <w:tcW w:w="1110" w:type="dxa"/>
            <w:tcBorders>
              <w:bottom w:val="single" w:sz="4" w:space="0" w:color="auto"/>
            </w:tcBorders>
            <w:shd w:val="clear" w:color="auto" w:fill="000000" w:themeFill="text1"/>
          </w:tcPr>
          <w:p w14:paraId="028B652C" w14:textId="77777777" w:rsidR="00AE7800" w:rsidRDefault="00AE7800" w:rsidP="00A074A5">
            <w:pPr>
              <w:jc w:val="center"/>
              <w:rPr>
                <w:rFonts w:ascii="Bookman Old Style" w:hAnsi="Bookman Old Style"/>
                <w:b/>
                <w:color w:val="FF0000"/>
                <w:sz w:val="18"/>
                <w:szCs w:val="18"/>
              </w:rPr>
            </w:pPr>
            <w:r w:rsidRPr="003E7925">
              <w:rPr>
                <w:rFonts w:ascii="Bookman Old Style" w:hAnsi="Bookman Old Style"/>
                <w:b/>
                <w:color w:val="FF0000"/>
                <w:sz w:val="18"/>
                <w:szCs w:val="18"/>
              </w:rPr>
              <w:t>Red</w:t>
            </w:r>
          </w:p>
          <w:p w14:paraId="228BE93E" w14:textId="5050F655" w:rsidR="00A074A5" w:rsidRPr="003E7925" w:rsidRDefault="00A074A5" w:rsidP="00A074A5">
            <w:pPr>
              <w:jc w:val="center"/>
              <w:rPr>
                <w:rFonts w:ascii="Bookman Old Style" w:hAnsi="Bookman Old Style"/>
                <w:b/>
                <w:color w:val="FF0000"/>
                <w:sz w:val="18"/>
                <w:szCs w:val="18"/>
              </w:rPr>
            </w:pPr>
            <w:r>
              <w:rPr>
                <w:rFonts w:ascii="Bookman Old Style" w:hAnsi="Bookman Old Style"/>
                <w:b/>
                <w:color w:val="FF0000"/>
                <w:sz w:val="18"/>
                <w:szCs w:val="18"/>
              </w:rPr>
              <w:t>Insecure</w:t>
            </w:r>
          </w:p>
        </w:tc>
        <w:tc>
          <w:tcPr>
            <w:tcW w:w="992" w:type="dxa"/>
            <w:tcBorders>
              <w:bottom w:val="single" w:sz="4" w:space="0" w:color="auto"/>
            </w:tcBorders>
            <w:shd w:val="clear" w:color="auto" w:fill="000000" w:themeFill="text1"/>
          </w:tcPr>
          <w:p w14:paraId="58AA69EF" w14:textId="77777777" w:rsidR="00AE7800" w:rsidRDefault="00AE7800" w:rsidP="00A074A5">
            <w:pPr>
              <w:jc w:val="center"/>
              <w:rPr>
                <w:rFonts w:ascii="Bookman Old Style" w:hAnsi="Bookman Old Style"/>
                <w:b/>
                <w:color w:val="FFFF00"/>
                <w:sz w:val="18"/>
                <w:szCs w:val="18"/>
              </w:rPr>
            </w:pPr>
            <w:r w:rsidRPr="003E7925">
              <w:rPr>
                <w:rFonts w:ascii="Bookman Old Style" w:hAnsi="Bookman Old Style"/>
                <w:b/>
                <w:color w:val="FFFF00"/>
                <w:sz w:val="18"/>
                <w:szCs w:val="18"/>
              </w:rPr>
              <w:t>Amber</w:t>
            </w:r>
          </w:p>
          <w:p w14:paraId="6C7FB32E" w14:textId="3FEF3186" w:rsidR="00A074A5" w:rsidRPr="003E7925" w:rsidRDefault="00A074A5" w:rsidP="00A074A5">
            <w:pPr>
              <w:jc w:val="center"/>
              <w:rPr>
                <w:rFonts w:ascii="Bookman Old Style" w:hAnsi="Bookman Old Style"/>
                <w:b/>
                <w:color w:val="FFFF00"/>
                <w:sz w:val="18"/>
                <w:szCs w:val="18"/>
              </w:rPr>
            </w:pPr>
            <w:r>
              <w:rPr>
                <w:rFonts w:ascii="Bookman Old Style" w:hAnsi="Bookman Old Style"/>
                <w:b/>
                <w:color w:val="FFFF00"/>
                <w:sz w:val="18"/>
                <w:szCs w:val="18"/>
              </w:rPr>
              <w:t>Partly</w:t>
            </w:r>
          </w:p>
        </w:tc>
        <w:tc>
          <w:tcPr>
            <w:tcW w:w="992" w:type="dxa"/>
            <w:tcBorders>
              <w:bottom w:val="single" w:sz="4" w:space="0" w:color="auto"/>
            </w:tcBorders>
            <w:shd w:val="clear" w:color="auto" w:fill="000000" w:themeFill="text1"/>
          </w:tcPr>
          <w:p w14:paraId="6451071A" w14:textId="77777777" w:rsidR="00AE7800" w:rsidRDefault="00AE7800" w:rsidP="00A074A5">
            <w:pPr>
              <w:jc w:val="center"/>
              <w:rPr>
                <w:rFonts w:ascii="Bookman Old Style" w:hAnsi="Bookman Old Style"/>
                <w:b/>
                <w:color w:val="00B050"/>
                <w:sz w:val="18"/>
                <w:szCs w:val="18"/>
              </w:rPr>
            </w:pPr>
            <w:r w:rsidRPr="003E7925">
              <w:rPr>
                <w:rFonts w:ascii="Bookman Old Style" w:hAnsi="Bookman Old Style"/>
                <w:b/>
                <w:color w:val="00B050"/>
                <w:sz w:val="18"/>
                <w:szCs w:val="18"/>
              </w:rPr>
              <w:t>Green</w:t>
            </w:r>
          </w:p>
          <w:p w14:paraId="7A09ECBC" w14:textId="1656B398" w:rsidR="00A074A5" w:rsidRPr="003E7925" w:rsidRDefault="00A074A5" w:rsidP="00A074A5">
            <w:pPr>
              <w:jc w:val="center"/>
              <w:rPr>
                <w:rFonts w:ascii="Bookman Old Style" w:hAnsi="Bookman Old Style"/>
                <w:b/>
                <w:color w:val="00B050"/>
                <w:sz w:val="18"/>
                <w:szCs w:val="18"/>
              </w:rPr>
            </w:pPr>
            <w:r>
              <w:rPr>
                <w:rFonts w:ascii="Bookman Old Style" w:hAnsi="Bookman Old Style"/>
                <w:b/>
                <w:color w:val="00B050"/>
                <w:sz w:val="18"/>
                <w:szCs w:val="18"/>
              </w:rPr>
              <w:t>Secure</w:t>
            </w:r>
          </w:p>
        </w:tc>
        <w:tc>
          <w:tcPr>
            <w:tcW w:w="2694" w:type="dxa"/>
            <w:tcBorders>
              <w:bottom w:val="single" w:sz="4" w:space="0" w:color="auto"/>
            </w:tcBorders>
            <w:shd w:val="clear" w:color="auto" w:fill="000000" w:themeFill="text1"/>
          </w:tcPr>
          <w:p w14:paraId="69CBE068" w14:textId="6B3123FF" w:rsidR="00AE7800" w:rsidRPr="003E7925" w:rsidRDefault="003E7925" w:rsidP="00A074A5">
            <w:pPr>
              <w:jc w:val="center"/>
              <w:rPr>
                <w:rFonts w:ascii="Bookman Old Style" w:hAnsi="Bookman Old Style"/>
                <w:b/>
                <w:sz w:val="18"/>
                <w:szCs w:val="18"/>
              </w:rPr>
            </w:pPr>
            <w:r w:rsidRPr="003E7925">
              <w:rPr>
                <w:rFonts w:ascii="Bookman Old Style" w:hAnsi="Bookman Old Style"/>
                <w:b/>
                <w:sz w:val="18"/>
                <w:szCs w:val="18"/>
              </w:rPr>
              <w:t xml:space="preserve">What I need </w:t>
            </w:r>
            <w:r>
              <w:rPr>
                <w:rFonts w:ascii="Bookman Old Style" w:hAnsi="Bookman Old Style"/>
                <w:b/>
                <w:sz w:val="18"/>
                <w:szCs w:val="18"/>
              </w:rPr>
              <w:t>t</w:t>
            </w:r>
            <w:r w:rsidRPr="003E7925">
              <w:rPr>
                <w:rFonts w:ascii="Bookman Old Style" w:hAnsi="Bookman Old Style"/>
                <w:b/>
                <w:sz w:val="18"/>
                <w:szCs w:val="18"/>
              </w:rPr>
              <w:t>o do before the exam</w:t>
            </w:r>
            <w:r w:rsidR="00B729E6">
              <w:rPr>
                <w:rFonts w:ascii="Bookman Old Style" w:hAnsi="Bookman Old Style"/>
                <w:b/>
                <w:sz w:val="18"/>
                <w:szCs w:val="18"/>
              </w:rPr>
              <w:t>.</w:t>
            </w:r>
          </w:p>
        </w:tc>
      </w:tr>
      <w:tr w:rsidR="00AE7800" w:rsidRPr="001D2F17" w14:paraId="5BD2B7AE" w14:textId="77777777" w:rsidTr="00E92CAD">
        <w:tc>
          <w:tcPr>
            <w:tcW w:w="3823" w:type="dxa"/>
            <w:shd w:val="clear" w:color="auto" w:fill="000000" w:themeFill="text1"/>
          </w:tcPr>
          <w:p w14:paraId="4E43602B" w14:textId="77777777" w:rsidR="00892A0E" w:rsidRPr="00054484" w:rsidRDefault="00892A0E" w:rsidP="00892A0E">
            <w:pPr>
              <w:jc w:val="center"/>
              <w:rPr>
                <w:rFonts w:ascii="Bookman Old Style" w:hAnsi="Bookman Old Style"/>
                <w:b/>
                <w:iCs/>
                <w:sz w:val="18"/>
                <w:szCs w:val="18"/>
                <w:u w:val="single"/>
              </w:rPr>
            </w:pPr>
          </w:p>
          <w:p w14:paraId="355EFE1D" w14:textId="77777777" w:rsidR="00E515CB" w:rsidRPr="00054484" w:rsidRDefault="00892A0E" w:rsidP="00892A0E">
            <w:pPr>
              <w:rPr>
                <w:rFonts w:ascii="Bookman Old Style" w:hAnsi="Bookman Old Style"/>
                <w:b/>
                <w:iCs/>
                <w:sz w:val="18"/>
                <w:szCs w:val="18"/>
              </w:rPr>
            </w:pPr>
            <w:r w:rsidRPr="00054484">
              <w:rPr>
                <w:rFonts w:ascii="Bookman Old Style" w:hAnsi="Bookman Old Style"/>
                <w:b/>
                <w:iCs/>
                <w:sz w:val="18"/>
                <w:szCs w:val="18"/>
              </w:rPr>
              <w:t xml:space="preserve">Key Focus 1: Nature and Changing definitions of criminal activity.                                       Crimes against the person, </w:t>
            </w:r>
            <w:r w:rsidR="00E515CB" w:rsidRPr="00054484">
              <w:rPr>
                <w:rFonts w:ascii="Bookman Old Style" w:hAnsi="Bookman Old Style"/>
                <w:b/>
                <w:iCs/>
                <w:sz w:val="18"/>
                <w:szCs w:val="18"/>
              </w:rPr>
              <w:t>property and</w:t>
            </w:r>
            <w:r w:rsidRPr="00054484">
              <w:rPr>
                <w:rFonts w:ascii="Bookman Old Style" w:hAnsi="Bookman Old Style"/>
                <w:b/>
                <w:iCs/>
                <w:sz w:val="18"/>
                <w:szCs w:val="18"/>
              </w:rPr>
              <w:t xml:space="preserve"> authority e.g. poaching.</w:t>
            </w:r>
          </w:p>
          <w:p w14:paraId="6ED132DC" w14:textId="18475FE0" w:rsidR="00892A0E" w:rsidRPr="00054484" w:rsidRDefault="00892A0E" w:rsidP="00892A0E">
            <w:pPr>
              <w:rPr>
                <w:rFonts w:ascii="Bookman Old Style" w:hAnsi="Bookman Old Style"/>
                <w:b/>
                <w:iCs/>
                <w:sz w:val="18"/>
                <w:szCs w:val="18"/>
              </w:rPr>
            </w:pPr>
            <w:r w:rsidRPr="00054484">
              <w:rPr>
                <w:rFonts w:ascii="Bookman Old Style" w:hAnsi="Bookman Old Style"/>
                <w:b/>
                <w:iCs/>
                <w:sz w:val="18"/>
                <w:szCs w:val="18"/>
              </w:rPr>
              <w:t xml:space="preserve">Changing definitions of crime as a result of the Norman Conquest e.g. the forest laws. </w:t>
            </w:r>
          </w:p>
          <w:p w14:paraId="0F549C3C" w14:textId="77777777" w:rsidR="00892A0E" w:rsidRPr="00054484" w:rsidRDefault="00892A0E" w:rsidP="00892A0E">
            <w:pPr>
              <w:rPr>
                <w:rFonts w:ascii="Bookman Old Style" w:hAnsi="Bookman Old Style"/>
                <w:b/>
                <w:iCs/>
                <w:sz w:val="18"/>
                <w:szCs w:val="18"/>
              </w:rPr>
            </w:pPr>
          </w:p>
          <w:p w14:paraId="6362CD0D" w14:textId="31B720DE" w:rsidR="006E77C2" w:rsidRPr="00054484" w:rsidRDefault="006E77C2" w:rsidP="00D531D7">
            <w:pPr>
              <w:rPr>
                <w:rFonts w:ascii="Bookman Old Style" w:hAnsi="Bookman Old Style"/>
                <w:b/>
                <w:iCs/>
                <w:sz w:val="18"/>
                <w:szCs w:val="18"/>
              </w:rPr>
            </w:pPr>
          </w:p>
        </w:tc>
        <w:tc>
          <w:tcPr>
            <w:tcW w:w="850" w:type="dxa"/>
            <w:shd w:val="clear" w:color="auto" w:fill="FFFFFF" w:themeFill="background1"/>
          </w:tcPr>
          <w:p w14:paraId="60615A17" w14:textId="77777777" w:rsidR="00AE7800" w:rsidRPr="00B01F8A" w:rsidRDefault="00AE7800" w:rsidP="00AE7800">
            <w:pPr>
              <w:rPr>
                <w:rFonts w:ascii="Bookman Old Style" w:hAnsi="Bookman Old Style"/>
                <w:b/>
                <w:iCs/>
                <w:sz w:val="20"/>
                <w:szCs w:val="20"/>
              </w:rPr>
            </w:pPr>
          </w:p>
        </w:tc>
        <w:tc>
          <w:tcPr>
            <w:tcW w:w="1110" w:type="dxa"/>
            <w:shd w:val="clear" w:color="auto" w:fill="FFFFFF" w:themeFill="background1"/>
          </w:tcPr>
          <w:p w14:paraId="11CA138D" w14:textId="77777777" w:rsidR="00AE7800" w:rsidRPr="00B01F8A" w:rsidRDefault="00AE7800" w:rsidP="00AE7800">
            <w:pPr>
              <w:rPr>
                <w:rFonts w:ascii="Bookman Old Style" w:hAnsi="Bookman Old Style"/>
                <w:b/>
                <w:iCs/>
                <w:sz w:val="20"/>
                <w:szCs w:val="20"/>
              </w:rPr>
            </w:pPr>
          </w:p>
        </w:tc>
        <w:tc>
          <w:tcPr>
            <w:tcW w:w="992" w:type="dxa"/>
            <w:shd w:val="clear" w:color="auto" w:fill="FFFFFF" w:themeFill="background1"/>
          </w:tcPr>
          <w:p w14:paraId="105CD0FB" w14:textId="77777777" w:rsidR="00AE7800" w:rsidRPr="00B01F8A" w:rsidRDefault="00AE7800" w:rsidP="00AE7800">
            <w:pPr>
              <w:rPr>
                <w:rFonts w:ascii="Bookman Old Style" w:hAnsi="Bookman Old Style"/>
                <w:b/>
                <w:iCs/>
                <w:sz w:val="20"/>
                <w:szCs w:val="20"/>
              </w:rPr>
            </w:pPr>
          </w:p>
        </w:tc>
        <w:tc>
          <w:tcPr>
            <w:tcW w:w="992" w:type="dxa"/>
            <w:shd w:val="clear" w:color="auto" w:fill="FFFFFF" w:themeFill="background1"/>
          </w:tcPr>
          <w:p w14:paraId="53C9EEF8" w14:textId="77777777" w:rsidR="00AE7800" w:rsidRPr="00B01F8A" w:rsidRDefault="00AE7800" w:rsidP="00AE7800">
            <w:pPr>
              <w:rPr>
                <w:rFonts w:ascii="Bookman Old Style" w:hAnsi="Bookman Old Style"/>
                <w:b/>
                <w:iCs/>
                <w:sz w:val="20"/>
                <w:szCs w:val="20"/>
              </w:rPr>
            </w:pPr>
          </w:p>
        </w:tc>
        <w:tc>
          <w:tcPr>
            <w:tcW w:w="2694" w:type="dxa"/>
            <w:shd w:val="clear" w:color="auto" w:fill="FFFFFF" w:themeFill="background1"/>
          </w:tcPr>
          <w:p w14:paraId="04E18C5E" w14:textId="77777777" w:rsidR="00AE7800" w:rsidRPr="00B01F8A" w:rsidRDefault="00AE7800" w:rsidP="00AE7800">
            <w:pPr>
              <w:rPr>
                <w:rFonts w:ascii="Bookman Old Style" w:hAnsi="Bookman Old Style"/>
                <w:b/>
                <w:iCs/>
                <w:sz w:val="20"/>
                <w:szCs w:val="20"/>
              </w:rPr>
            </w:pPr>
          </w:p>
        </w:tc>
      </w:tr>
      <w:tr w:rsidR="00AE7800" w:rsidRPr="001D2F17" w14:paraId="00623E48" w14:textId="77777777" w:rsidTr="00E92CAD">
        <w:tc>
          <w:tcPr>
            <w:tcW w:w="3823" w:type="dxa"/>
            <w:tcBorders>
              <w:bottom w:val="single" w:sz="4" w:space="0" w:color="auto"/>
            </w:tcBorders>
            <w:shd w:val="clear" w:color="auto" w:fill="000000" w:themeFill="text1"/>
          </w:tcPr>
          <w:p w14:paraId="2D4F84EC" w14:textId="77777777" w:rsidR="00D531D7" w:rsidRPr="00054484" w:rsidRDefault="00D531D7" w:rsidP="00D531D7">
            <w:pPr>
              <w:rPr>
                <w:rFonts w:ascii="Bookman Old Style" w:hAnsi="Bookman Old Style"/>
                <w:b/>
                <w:iCs/>
                <w:sz w:val="18"/>
                <w:szCs w:val="18"/>
              </w:rPr>
            </w:pPr>
            <w:r w:rsidRPr="00054484">
              <w:rPr>
                <w:rFonts w:ascii="Bookman Old Style" w:hAnsi="Bookman Old Style"/>
                <w:b/>
                <w:iCs/>
                <w:sz w:val="18"/>
                <w:szCs w:val="18"/>
              </w:rPr>
              <w:t>Key Focus 2: The Nature of law enforcement and punishment.</w:t>
            </w:r>
          </w:p>
          <w:p w14:paraId="3DDD7DA1" w14:textId="368DF557" w:rsidR="00F01DBE" w:rsidRPr="00054484" w:rsidRDefault="00D531D7" w:rsidP="00D531D7">
            <w:pPr>
              <w:rPr>
                <w:rFonts w:ascii="Bookman Old Style" w:hAnsi="Bookman Old Style"/>
                <w:b/>
                <w:iCs/>
                <w:sz w:val="18"/>
                <w:szCs w:val="18"/>
              </w:rPr>
            </w:pPr>
            <w:r w:rsidRPr="00054484">
              <w:rPr>
                <w:rFonts w:ascii="Bookman Old Style" w:hAnsi="Bookman Old Style"/>
                <w:b/>
                <w:iCs/>
                <w:sz w:val="18"/>
                <w:szCs w:val="18"/>
              </w:rPr>
              <w:t>The role of the authorities and local communities in law enforcement in Anglo-Saxon, Norman and later medieval England e.g. hue and cry. The Emphasis on deterrence and retribution e.g. fines and the end of the Wergild.</w:t>
            </w:r>
          </w:p>
        </w:tc>
        <w:tc>
          <w:tcPr>
            <w:tcW w:w="850" w:type="dxa"/>
            <w:tcBorders>
              <w:bottom w:val="single" w:sz="4" w:space="0" w:color="auto"/>
            </w:tcBorders>
            <w:shd w:val="clear" w:color="auto" w:fill="FFFFFF" w:themeFill="background1"/>
          </w:tcPr>
          <w:p w14:paraId="75296725" w14:textId="77777777" w:rsidR="00AE7800" w:rsidRPr="00B01F8A" w:rsidRDefault="00AE7800" w:rsidP="00AE7800">
            <w:pPr>
              <w:rPr>
                <w:rFonts w:ascii="Bookman Old Style" w:hAnsi="Bookman Old Style"/>
                <w:b/>
                <w:iCs/>
                <w:sz w:val="20"/>
                <w:szCs w:val="20"/>
              </w:rPr>
            </w:pPr>
          </w:p>
        </w:tc>
        <w:tc>
          <w:tcPr>
            <w:tcW w:w="1110" w:type="dxa"/>
            <w:tcBorders>
              <w:bottom w:val="single" w:sz="4" w:space="0" w:color="auto"/>
            </w:tcBorders>
            <w:shd w:val="clear" w:color="auto" w:fill="FFFFFF" w:themeFill="background1"/>
          </w:tcPr>
          <w:p w14:paraId="5066F897" w14:textId="77777777" w:rsidR="00AE7800" w:rsidRPr="00B01F8A" w:rsidRDefault="00AE7800" w:rsidP="00AE7800">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195BA654" w14:textId="77777777" w:rsidR="00AE7800" w:rsidRPr="00B01F8A" w:rsidRDefault="00AE7800" w:rsidP="00AE7800">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6C08A673" w14:textId="77777777" w:rsidR="00AE7800" w:rsidRPr="00B01F8A" w:rsidRDefault="00AE7800" w:rsidP="00AE7800">
            <w:pPr>
              <w:rPr>
                <w:rFonts w:ascii="Bookman Old Style" w:hAnsi="Bookman Old Style"/>
                <w:b/>
                <w:iCs/>
                <w:sz w:val="20"/>
                <w:szCs w:val="20"/>
              </w:rPr>
            </w:pPr>
          </w:p>
        </w:tc>
        <w:tc>
          <w:tcPr>
            <w:tcW w:w="2694" w:type="dxa"/>
            <w:tcBorders>
              <w:bottom w:val="single" w:sz="4" w:space="0" w:color="auto"/>
            </w:tcBorders>
            <w:shd w:val="clear" w:color="auto" w:fill="FFFFFF" w:themeFill="background1"/>
          </w:tcPr>
          <w:p w14:paraId="22E683FD" w14:textId="77777777" w:rsidR="00AE7800" w:rsidRPr="00B01F8A" w:rsidRDefault="00AE7800" w:rsidP="00AE7800">
            <w:pPr>
              <w:rPr>
                <w:rFonts w:ascii="Bookman Old Style" w:hAnsi="Bookman Old Style"/>
                <w:b/>
                <w:iCs/>
                <w:sz w:val="20"/>
                <w:szCs w:val="20"/>
              </w:rPr>
            </w:pPr>
          </w:p>
        </w:tc>
      </w:tr>
      <w:tr w:rsidR="00AE7800" w:rsidRPr="001D2F17" w14:paraId="695FB739" w14:textId="77777777" w:rsidTr="00E92CAD">
        <w:tc>
          <w:tcPr>
            <w:tcW w:w="3823" w:type="dxa"/>
            <w:tcBorders>
              <w:bottom w:val="single" w:sz="4" w:space="0" w:color="auto"/>
            </w:tcBorders>
            <w:shd w:val="clear" w:color="auto" w:fill="000000" w:themeFill="text1"/>
          </w:tcPr>
          <w:p w14:paraId="7197C45F" w14:textId="77777777" w:rsidR="000A7D88" w:rsidRPr="00054484" w:rsidRDefault="000A7D88" w:rsidP="00D531D7">
            <w:pPr>
              <w:rPr>
                <w:rFonts w:ascii="Bookman Old Style" w:hAnsi="Bookman Old Style"/>
                <w:b/>
                <w:iCs/>
                <w:sz w:val="18"/>
                <w:szCs w:val="18"/>
              </w:rPr>
            </w:pPr>
          </w:p>
          <w:p w14:paraId="24FAB0A2" w14:textId="77777777" w:rsidR="00D531D7" w:rsidRPr="00054484" w:rsidRDefault="00D531D7" w:rsidP="00D531D7">
            <w:pPr>
              <w:rPr>
                <w:rFonts w:ascii="Bookman Old Style" w:hAnsi="Bookman Old Style"/>
                <w:b/>
                <w:iCs/>
                <w:sz w:val="18"/>
                <w:szCs w:val="18"/>
              </w:rPr>
            </w:pPr>
          </w:p>
          <w:p w14:paraId="67D9D744" w14:textId="77777777" w:rsidR="00D531D7" w:rsidRPr="00054484" w:rsidRDefault="00D531D7" w:rsidP="00D531D7">
            <w:pPr>
              <w:rPr>
                <w:rFonts w:ascii="Bookman Old Style" w:hAnsi="Bookman Old Style"/>
                <w:b/>
                <w:iCs/>
                <w:sz w:val="18"/>
                <w:szCs w:val="18"/>
              </w:rPr>
            </w:pPr>
            <w:r w:rsidRPr="00054484">
              <w:rPr>
                <w:rFonts w:ascii="Bookman Old Style" w:hAnsi="Bookman Old Style"/>
                <w:b/>
                <w:iCs/>
                <w:sz w:val="18"/>
                <w:szCs w:val="18"/>
              </w:rPr>
              <w:t>Key Focus 3: Case Study. The influence of the Church on crime and punishment in the early 13th Century.</w:t>
            </w:r>
          </w:p>
          <w:p w14:paraId="53FBFA91" w14:textId="62CCDA26" w:rsidR="00D531D7" w:rsidRPr="00054484" w:rsidRDefault="00D531D7" w:rsidP="00D531D7">
            <w:pPr>
              <w:rPr>
                <w:rFonts w:ascii="Bookman Old Style" w:hAnsi="Bookman Old Style"/>
                <w:b/>
                <w:iCs/>
                <w:sz w:val="18"/>
                <w:szCs w:val="18"/>
              </w:rPr>
            </w:pPr>
          </w:p>
        </w:tc>
        <w:tc>
          <w:tcPr>
            <w:tcW w:w="850" w:type="dxa"/>
            <w:tcBorders>
              <w:bottom w:val="single" w:sz="4" w:space="0" w:color="auto"/>
            </w:tcBorders>
            <w:shd w:val="clear" w:color="auto" w:fill="FFFFFF" w:themeFill="background1"/>
          </w:tcPr>
          <w:p w14:paraId="04C85F2D" w14:textId="77777777" w:rsidR="00AE7800" w:rsidRPr="00B01F8A" w:rsidRDefault="00AE7800" w:rsidP="00AE7800">
            <w:pPr>
              <w:rPr>
                <w:rFonts w:ascii="Bookman Old Style" w:hAnsi="Bookman Old Style"/>
                <w:b/>
                <w:iCs/>
                <w:sz w:val="20"/>
                <w:szCs w:val="20"/>
              </w:rPr>
            </w:pPr>
          </w:p>
        </w:tc>
        <w:tc>
          <w:tcPr>
            <w:tcW w:w="1110" w:type="dxa"/>
            <w:tcBorders>
              <w:bottom w:val="single" w:sz="4" w:space="0" w:color="auto"/>
            </w:tcBorders>
            <w:shd w:val="clear" w:color="auto" w:fill="FFFFFF" w:themeFill="background1"/>
          </w:tcPr>
          <w:p w14:paraId="15F802B0" w14:textId="77777777" w:rsidR="00AE7800" w:rsidRPr="00B01F8A" w:rsidRDefault="00AE7800" w:rsidP="00AE7800">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668BDC66" w14:textId="77777777" w:rsidR="00AE7800" w:rsidRPr="00B01F8A" w:rsidRDefault="00AE7800" w:rsidP="00AE7800">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1E931351" w14:textId="77777777" w:rsidR="00AE7800" w:rsidRPr="00B01F8A" w:rsidRDefault="00AE7800" w:rsidP="00AE7800">
            <w:pPr>
              <w:rPr>
                <w:rFonts w:ascii="Bookman Old Style" w:hAnsi="Bookman Old Style"/>
                <w:b/>
                <w:iCs/>
                <w:sz w:val="20"/>
                <w:szCs w:val="20"/>
              </w:rPr>
            </w:pPr>
          </w:p>
        </w:tc>
        <w:tc>
          <w:tcPr>
            <w:tcW w:w="2694" w:type="dxa"/>
            <w:tcBorders>
              <w:bottom w:val="single" w:sz="4" w:space="0" w:color="auto"/>
            </w:tcBorders>
            <w:shd w:val="clear" w:color="auto" w:fill="FFFFFF" w:themeFill="background1"/>
          </w:tcPr>
          <w:p w14:paraId="0B58D13D" w14:textId="77777777" w:rsidR="00AE7800" w:rsidRPr="00B01F8A" w:rsidRDefault="00AE7800" w:rsidP="00AE7800">
            <w:pPr>
              <w:rPr>
                <w:rFonts w:ascii="Bookman Old Style" w:hAnsi="Bookman Old Style"/>
                <w:b/>
                <w:iCs/>
                <w:sz w:val="20"/>
                <w:szCs w:val="20"/>
              </w:rPr>
            </w:pPr>
          </w:p>
        </w:tc>
      </w:tr>
      <w:bookmarkEnd w:id="0"/>
    </w:tbl>
    <w:p w14:paraId="27972938" w14:textId="77777777" w:rsidR="00434C3F" w:rsidRDefault="00434C3F" w:rsidP="00E92CAD">
      <w:pPr>
        <w:spacing w:after="0"/>
        <w:jc w:val="center"/>
        <w:rPr>
          <w:rFonts w:ascii="Bookman Old Style" w:hAnsi="Bookman Old Style"/>
          <w:b/>
          <w:sz w:val="24"/>
          <w:szCs w:val="24"/>
          <w:u w:val="single"/>
        </w:rPr>
      </w:pPr>
    </w:p>
    <w:p w14:paraId="29F9BB08" w14:textId="77777777" w:rsidR="00D531D7" w:rsidRDefault="00D531D7" w:rsidP="00E92CAD">
      <w:pPr>
        <w:spacing w:after="0"/>
        <w:jc w:val="center"/>
        <w:rPr>
          <w:rFonts w:ascii="Bookman Old Style" w:hAnsi="Bookman Old Style"/>
          <w:b/>
          <w:sz w:val="24"/>
          <w:szCs w:val="24"/>
          <w:u w:val="single"/>
        </w:rPr>
      </w:pPr>
    </w:p>
    <w:p w14:paraId="5E653D9A" w14:textId="77777777" w:rsidR="00D531D7" w:rsidRDefault="00D531D7" w:rsidP="00E92CAD">
      <w:pPr>
        <w:spacing w:after="0"/>
        <w:jc w:val="center"/>
        <w:rPr>
          <w:rFonts w:ascii="Bookman Old Style" w:hAnsi="Bookman Old Style"/>
          <w:b/>
          <w:sz w:val="24"/>
          <w:szCs w:val="24"/>
          <w:u w:val="single"/>
        </w:rPr>
      </w:pPr>
    </w:p>
    <w:p w14:paraId="2AA1320E" w14:textId="77777777" w:rsidR="00D531D7" w:rsidRDefault="00D531D7" w:rsidP="00E92CAD">
      <w:pPr>
        <w:spacing w:after="0"/>
        <w:jc w:val="center"/>
        <w:rPr>
          <w:rFonts w:ascii="Bookman Old Style" w:hAnsi="Bookman Old Style"/>
          <w:b/>
          <w:sz w:val="24"/>
          <w:szCs w:val="24"/>
          <w:u w:val="single"/>
        </w:rPr>
      </w:pPr>
    </w:p>
    <w:p w14:paraId="6EC29040" w14:textId="77777777" w:rsidR="00D531D7" w:rsidRDefault="00D531D7" w:rsidP="00E92CAD">
      <w:pPr>
        <w:spacing w:after="0"/>
        <w:jc w:val="center"/>
        <w:rPr>
          <w:rFonts w:ascii="Bookman Old Style" w:hAnsi="Bookman Old Style"/>
          <w:b/>
          <w:sz w:val="24"/>
          <w:szCs w:val="24"/>
          <w:u w:val="single"/>
        </w:rPr>
      </w:pPr>
    </w:p>
    <w:p w14:paraId="57ECDD98" w14:textId="0FD273CF" w:rsidR="00D531D7" w:rsidRDefault="00D531D7" w:rsidP="00E92CAD">
      <w:pPr>
        <w:spacing w:after="0"/>
        <w:jc w:val="center"/>
        <w:rPr>
          <w:rFonts w:ascii="Bookman Old Style" w:hAnsi="Bookman Old Style"/>
          <w:b/>
          <w:sz w:val="24"/>
          <w:szCs w:val="24"/>
          <w:u w:val="single"/>
        </w:rPr>
      </w:pPr>
    </w:p>
    <w:p w14:paraId="17B18CCA" w14:textId="1172EAE4" w:rsidR="00054484" w:rsidRDefault="00054484" w:rsidP="00E92CAD">
      <w:pPr>
        <w:spacing w:after="0"/>
        <w:jc w:val="center"/>
        <w:rPr>
          <w:rFonts w:ascii="Bookman Old Style" w:hAnsi="Bookman Old Style"/>
          <w:b/>
          <w:sz w:val="24"/>
          <w:szCs w:val="24"/>
          <w:u w:val="single"/>
        </w:rPr>
      </w:pPr>
    </w:p>
    <w:p w14:paraId="00A9E793" w14:textId="1125B577" w:rsidR="00054484" w:rsidRDefault="00054484" w:rsidP="00E92CAD">
      <w:pPr>
        <w:spacing w:after="0"/>
        <w:jc w:val="center"/>
        <w:rPr>
          <w:rFonts w:ascii="Bookman Old Style" w:hAnsi="Bookman Old Style"/>
          <w:b/>
          <w:sz w:val="24"/>
          <w:szCs w:val="24"/>
          <w:u w:val="single"/>
        </w:rPr>
      </w:pPr>
    </w:p>
    <w:p w14:paraId="6EAF5F82" w14:textId="77777777" w:rsidR="00054484" w:rsidRDefault="00054484" w:rsidP="00E92CAD">
      <w:pPr>
        <w:spacing w:after="0"/>
        <w:jc w:val="center"/>
        <w:rPr>
          <w:rFonts w:ascii="Bookman Old Style" w:hAnsi="Bookman Old Style"/>
          <w:b/>
          <w:sz w:val="24"/>
          <w:szCs w:val="24"/>
          <w:u w:val="single"/>
        </w:rPr>
      </w:pPr>
    </w:p>
    <w:p w14:paraId="0C95ECCA" w14:textId="77777777" w:rsidR="00D531D7" w:rsidRDefault="00D531D7" w:rsidP="00E92CAD">
      <w:pPr>
        <w:spacing w:after="0"/>
        <w:jc w:val="center"/>
        <w:rPr>
          <w:rFonts w:ascii="Bookman Old Style" w:hAnsi="Bookman Old Style"/>
          <w:b/>
          <w:sz w:val="24"/>
          <w:szCs w:val="24"/>
          <w:u w:val="single"/>
        </w:rPr>
      </w:pPr>
    </w:p>
    <w:p w14:paraId="7DF6DFD3" w14:textId="77777777" w:rsidR="00D531D7" w:rsidRDefault="00D531D7" w:rsidP="00E92CAD">
      <w:pPr>
        <w:spacing w:after="0"/>
        <w:jc w:val="center"/>
        <w:rPr>
          <w:rFonts w:ascii="Bookman Old Style" w:hAnsi="Bookman Old Style"/>
          <w:b/>
          <w:sz w:val="24"/>
          <w:szCs w:val="24"/>
          <w:u w:val="single"/>
        </w:rPr>
      </w:pPr>
    </w:p>
    <w:p w14:paraId="25185741" w14:textId="77777777" w:rsidR="00D531D7" w:rsidRDefault="00D531D7" w:rsidP="00E92CAD">
      <w:pPr>
        <w:spacing w:after="0"/>
        <w:jc w:val="center"/>
        <w:rPr>
          <w:rFonts w:ascii="Bookman Old Style" w:hAnsi="Bookman Old Style"/>
          <w:b/>
          <w:sz w:val="24"/>
          <w:szCs w:val="24"/>
          <w:u w:val="single"/>
        </w:rPr>
      </w:pPr>
    </w:p>
    <w:p w14:paraId="4C11EBF7" w14:textId="77777777" w:rsidR="00D531D7" w:rsidRDefault="00D531D7" w:rsidP="00E92CAD">
      <w:pPr>
        <w:spacing w:after="0"/>
        <w:jc w:val="center"/>
        <w:rPr>
          <w:rFonts w:ascii="Bookman Old Style" w:hAnsi="Bookman Old Style"/>
          <w:b/>
          <w:sz w:val="24"/>
          <w:szCs w:val="24"/>
          <w:u w:val="single"/>
        </w:rPr>
      </w:pPr>
    </w:p>
    <w:p w14:paraId="66C3FAF0" w14:textId="77777777" w:rsidR="00871B5E" w:rsidRDefault="00E92CAD" w:rsidP="00E92CAD">
      <w:pPr>
        <w:spacing w:after="0"/>
        <w:jc w:val="center"/>
        <w:rPr>
          <w:rFonts w:ascii="Bookman Old Style" w:hAnsi="Bookman Old Style"/>
          <w:b/>
          <w:sz w:val="24"/>
          <w:szCs w:val="24"/>
          <w:u w:val="single"/>
        </w:rPr>
      </w:pPr>
      <w:r>
        <w:rPr>
          <w:rFonts w:ascii="Bookman Old Style" w:hAnsi="Bookman Old Style"/>
          <w:b/>
          <w:sz w:val="24"/>
          <w:szCs w:val="24"/>
          <w:u w:val="single"/>
        </w:rPr>
        <w:lastRenderedPageBreak/>
        <w:t xml:space="preserve">Key Topic 2: </w:t>
      </w:r>
      <w:r w:rsidR="00871B5E" w:rsidRPr="00871B5E">
        <w:rPr>
          <w:rFonts w:ascii="Bookman Old Style" w:hAnsi="Bookman Old Style"/>
          <w:b/>
          <w:sz w:val="24"/>
          <w:szCs w:val="24"/>
          <w:u w:val="single"/>
        </w:rPr>
        <w:t>Crime and Punishment in early modern England</w:t>
      </w:r>
    </w:p>
    <w:p w14:paraId="59056CA2" w14:textId="40E33062" w:rsidR="00E92CAD" w:rsidRDefault="00871B5E" w:rsidP="00E92CAD">
      <w:pPr>
        <w:spacing w:after="0"/>
        <w:jc w:val="center"/>
        <w:rPr>
          <w:rFonts w:ascii="Bookman Old Style" w:hAnsi="Bookman Old Style"/>
          <w:b/>
          <w:sz w:val="24"/>
          <w:szCs w:val="24"/>
          <w:u w:val="single"/>
        </w:rPr>
      </w:pPr>
      <w:r w:rsidRPr="00871B5E">
        <w:rPr>
          <w:rFonts w:ascii="Bookman Old Style" w:hAnsi="Bookman Old Style"/>
          <w:b/>
          <w:sz w:val="24"/>
          <w:szCs w:val="24"/>
          <w:u w:val="single"/>
        </w:rPr>
        <w:t>c1500-1700</w:t>
      </w:r>
    </w:p>
    <w:tbl>
      <w:tblPr>
        <w:tblStyle w:val="TableGrid"/>
        <w:tblpPr w:leftFromText="180" w:rightFromText="180" w:vertAnchor="text" w:horzAnchor="margin" w:tblpXSpec="center" w:tblpY="96"/>
        <w:tblW w:w="10461" w:type="dxa"/>
        <w:tblLayout w:type="fixed"/>
        <w:tblLook w:val="04A0" w:firstRow="1" w:lastRow="0" w:firstColumn="1" w:lastColumn="0" w:noHBand="0" w:noVBand="1"/>
      </w:tblPr>
      <w:tblGrid>
        <w:gridCol w:w="3823"/>
        <w:gridCol w:w="850"/>
        <w:gridCol w:w="1110"/>
        <w:gridCol w:w="992"/>
        <w:gridCol w:w="992"/>
        <w:gridCol w:w="2694"/>
      </w:tblGrid>
      <w:tr w:rsidR="00E92CAD" w:rsidRPr="003C1123" w14:paraId="68001C3E" w14:textId="77777777" w:rsidTr="001939C5">
        <w:tc>
          <w:tcPr>
            <w:tcW w:w="3823" w:type="dxa"/>
            <w:tcBorders>
              <w:bottom w:val="single" w:sz="4" w:space="0" w:color="auto"/>
            </w:tcBorders>
            <w:shd w:val="clear" w:color="auto" w:fill="000000" w:themeFill="text1"/>
          </w:tcPr>
          <w:p w14:paraId="40256E39" w14:textId="77777777" w:rsidR="00E92CAD" w:rsidRPr="003E7925" w:rsidRDefault="00E92CAD" w:rsidP="001939C5">
            <w:pPr>
              <w:rPr>
                <w:rFonts w:ascii="Bookman Old Style" w:hAnsi="Bookman Old Style"/>
                <w:b/>
                <w:sz w:val="18"/>
                <w:szCs w:val="18"/>
              </w:rPr>
            </w:pPr>
          </w:p>
        </w:tc>
        <w:tc>
          <w:tcPr>
            <w:tcW w:w="850" w:type="dxa"/>
            <w:tcBorders>
              <w:bottom w:val="single" w:sz="4" w:space="0" w:color="auto"/>
            </w:tcBorders>
            <w:shd w:val="clear" w:color="auto" w:fill="000000" w:themeFill="text1"/>
          </w:tcPr>
          <w:p w14:paraId="770265B5" w14:textId="77777777" w:rsidR="00E92CAD" w:rsidRPr="003E7925" w:rsidRDefault="00E92CAD" w:rsidP="001939C5">
            <w:pPr>
              <w:jc w:val="center"/>
              <w:rPr>
                <w:rFonts w:ascii="Bookman Old Style" w:hAnsi="Bookman Old Style"/>
                <w:b/>
                <w:sz w:val="18"/>
                <w:szCs w:val="18"/>
              </w:rPr>
            </w:pPr>
            <w:r>
              <w:rPr>
                <w:rFonts w:ascii="Bookman Old Style" w:hAnsi="Bookman Old Style"/>
                <w:b/>
                <w:sz w:val="18"/>
                <w:szCs w:val="18"/>
              </w:rPr>
              <w:t>Notes</w:t>
            </w:r>
          </w:p>
        </w:tc>
        <w:tc>
          <w:tcPr>
            <w:tcW w:w="1110" w:type="dxa"/>
            <w:tcBorders>
              <w:bottom w:val="single" w:sz="4" w:space="0" w:color="auto"/>
            </w:tcBorders>
            <w:shd w:val="clear" w:color="auto" w:fill="000000" w:themeFill="text1"/>
          </w:tcPr>
          <w:p w14:paraId="3204CB43" w14:textId="77777777" w:rsidR="00E92CAD" w:rsidRDefault="00E92CAD" w:rsidP="001939C5">
            <w:pPr>
              <w:jc w:val="center"/>
              <w:rPr>
                <w:rFonts w:ascii="Bookman Old Style" w:hAnsi="Bookman Old Style"/>
                <w:b/>
                <w:color w:val="FF0000"/>
                <w:sz w:val="18"/>
                <w:szCs w:val="18"/>
              </w:rPr>
            </w:pPr>
            <w:r w:rsidRPr="003E7925">
              <w:rPr>
                <w:rFonts w:ascii="Bookman Old Style" w:hAnsi="Bookman Old Style"/>
                <w:b/>
                <w:color w:val="FF0000"/>
                <w:sz w:val="18"/>
                <w:szCs w:val="18"/>
              </w:rPr>
              <w:t>Red</w:t>
            </w:r>
          </w:p>
          <w:p w14:paraId="7CF6A293" w14:textId="77777777" w:rsidR="00E92CAD" w:rsidRPr="003E7925" w:rsidRDefault="00E92CAD" w:rsidP="001939C5">
            <w:pPr>
              <w:jc w:val="center"/>
              <w:rPr>
                <w:rFonts w:ascii="Bookman Old Style" w:hAnsi="Bookman Old Style"/>
                <w:b/>
                <w:color w:val="FF0000"/>
                <w:sz w:val="18"/>
                <w:szCs w:val="18"/>
              </w:rPr>
            </w:pPr>
            <w:r>
              <w:rPr>
                <w:rFonts w:ascii="Bookman Old Style" w:hAnsi="Bookman Old Style"/>
                <w:b/>
                <w:color w:val="FF0000"/>
                <w:sz w:val="18"/>
                <w:szCs w:val="18"/>
              </w:rPr>
              <w:t>Insecure</w:t>
            </w:r>
          </w:p>
        </w:tc>
        <w:tc>
          <w:tcPr>
            <w:tcW w:w="992" w:type="dxa"/>
            <w:tcBorders>
              <w:bottom w:val="single" w:sz="4" w:space="0" w:color="auto"/>
            </w:tcBorders>
            <w:shd w:val="clear" w:color="auto" w:fill="000000" w:themeFill="text1"/>
          </w:tcPr>
          <w:p w14:paraId="1CC7EE6B" w14:textId="77777777" w:rsidR="00E92CAD" w:rsidRDefault="00E92CAD" w:rsidP="001939C5">
            <w:pPr>
              <w:jc w:val="center"/>
              <w:rPr>
                <w:rFonts w:ascii="Bookman Old Style" w:hAnsi="Bookman Old Style"/>
                <w:b/>
                <w:color w:val="FFFF00"/>
                <w:sz w:val="18"/>
                <w:szCs w:val="18"/>
              </w:rPr>
            </w:pPr>
            <w:r w:rsidRPr="003E7925">
              <w:rPr>
                <w:rFonts w:ascii="Bookman Old Style" w:hAnsi="Bookman Old Style"/>
                <w:b/>
                <w:color w:val="FFFF00"/>
                <w:sz w:val="18"/>
                <w:szCs w:val="18"/>
              </w:rPr>
              <w:t>Amber</w:t>
            </w:r>
          </w:p>
          <w:p w14:paraId="3D125304" w14:textId="77777777" w:rsidR="00E92CAD" w:rsidRPr="003E7925" w:rsidRDefault="00E92CAD" w:rsidP="001939C5">
            <w:pPr>
              <w:jc w:val="center"/>
              <w:rPr>
                <w:rFonts w:ascii="Bookman Old Style" w:hAnsi="Bookman Old Style"/>
                <w:b/>
                <w:color w:val="FFFF00"/>
                <w:sz w:val="18"/>
                <w:szCs w:val="18"/>
              </w:rPr>
            </w:pPr>
            <w:r>
              <w:rPr>
                <w:rFonts w:ascii="Bookman Old Style" w:hAnsi="Bookman Old Style"/>
                <w:b/>
                <w:color w:val="FFFF00"/>
                <w:sz w:val="18"/>
                <w:szCs w:val="18"/>
              </w:rPr>
              <w:t>Partly</w:t>
            </w:r>
          </w:p>
        </w:tc>
        <w:tc>
          <w:tcPr>
            <w:tcW w:w="992" w:type="dxa"/>
            <w:tcBorders>
              <w:bottom w:val="single" w:sz="4" w:space="0" w:color="auto"/>
            </w:tcBorders>
            <w:shd w:val="clear" w:color="auto" w:fill="000000" w:themeFill="text1"/>
          </w:tcPr>
          <w:p w14:paraId="0307999F" w14:textId="77777777" w:rsidR="00E92CAD" w:rsidRDefault="00E92CAD" w:rsidP="001939C5">
            <w:pPr>
              <w:jc w:val="center"/>
              <w:rPr>
                <w:rFonts w:ascii="Bookman Old Style" w:hAnsi="Bookman Old Style"/>
                <w:b/>
                <w:color w:val="00B050"/>
                <w:sz w:val="18"/>
                <w:szCs w:val="18"/>
              </w:rPr>
            </w:pPr>
            <w:r w:rsidRPr="003E7925">
              <w:rPr>
                <w:rFonts w:ascii="Bookman Old Style" w:hAnsi="Bookman Old Style"/>
                <w:b/>
                <w:color w:val="00B050"/>
                <w:sz w:val="18"/>
                <w:szCs w:val="18"/>
              </w:rPr>
              <w:t>Green</w:t>
            </w:r>
          </w:p>
          <w:p w14:paraId="559D2215" w14:textId="77777777" w:rsidR="00E92CAD" w:rsidRPr="003E7925" w:rsidRDefault="00E92CAD" w:rsidP="001939C5">
            <w:pPr>
              <w:jc w:val="center"/>
              <w:rPr>
                <w:rFonts w:ascii="Bookman Old Style" w:hAnsi="Bookman Old Style"/>
                <w:b/>
                <w:color w:val="00B050"/>
                <w:sz w:val="18"/>
                <w:szCs w:val="18"/>
              </w:rPr>
            </w:pPr>
            <w:r>
              <w:rPr>
                <w:rFonts w:ascii="Bookman Old Style" w:hAnsi="Bookman Old Style"/>
                <w:b/>
                <w:color w:val="00B050"/>
                <w:sz w:val="18"/>
                <w:szCs w:val="18"/>
              </w:rPr>
              <w:t>Secure</w:t>
            </w:r>
          </w:p>
        </w:tc>
        <w:tc>
          <w:tcPr>
            <w:tcW w:w="2694" w:type="dxa"/>
            <w:tcBorders>
              <w:bottom w:val="single" w:sz="4" w:space="0" w:color="auto"/>
            </w:tcBorders>
            <w:shd w:val="clear" w:color="auto" w:fill="000000" w:themeFill="text1"/>
          </w:tcPr>
          <w:p w14:paraId="083157C0" w14:textId="77777777" w:rsidR="00E92CAD" w:rsidRPr="003E7925" w:rsidRDefault="00E92CAD" w:rsidP="001939C5">
            <w:pPr>
              <w:jc w:val="center"/>
              <w:rPr>
                <w:rFonts w:ascii="Bookman Old Style" w:hAnsi="Bookman Old Style"/>
                <w:b/>
                <w:sz w:val="18"/>
                <w:szCs w:val="18"/>
              </w:rPr>
            </w:pPr>
            <w:r w:rsidRPr="003E7925">
              <w:rPr>
                <w:rFonts w:ascii="Bookman Old Style" w:hAnsi="Bookman Old Style"/>
                <w:b/>
                <w:sz w:val="18"/>
                <w:szCs w:val="18"/>
              </w:rPr>
              <w:t xml:space="preserve">What I need </w:t>
            </w:r>
            <w:r>
              <w:rPr>
                <w:rFonts w:ascii="Bookman Old Style" w:hAnsi="Bookman Old Style"/>
                <w:b/>
                <w:sz w:val="18"/>
                <w:szCs w:val="18"/>
              </w:rPr>
              <w:t>t</w:t>
            </w:r>
            <w:r w:rsidRPr="003E7925">
              <w:rPr>
                <w:rFonts w:ascii="Bookman Old Style" w:hAnsi="Bookman Old Style"/>
                <w:b/>
                <w:sz w:val="18"/>
                <w:szCs w:val="18"/>
              </w:rPr>
              <w:t>o do before the exam</w:t>
            </w:r>
            <w:r>
              <w:rPr>
                <w:rFonts w:ascii="Bookman Old Style" w:hAnsi="Bookman Old Style"/>
                <w:b/>
                <w:sz w:val="18"/>
                <w:szCs w:val="18"/>
              </w:rPr>
              <w:t>.</w:t>
            </w:r>
          </w:p>
        </w:tc>
      </w:tr>
      <w:tr w:rsidR="00E92CAD" w:rsidRPr="001D2F17" w14:paraId="4F3FD136" w14:textId="77777777" w:rsidTr="001939C5">
        <w:tc>
          <w:tcPr>
            <w:tcW w:w="3823" w:type="dxa"/>
            <w:shd w:val="clear" w:color="auto" w:fill="000000" w:themeFill="text1"/>
          </w:tcPr>
          <w:p w14:paraId="18FAA6DD" w14:textId="77777777" w:rsidR="00E70521" w:rsidRPr="00054484" w:rsidRDefault="00E70521" w:rsidP="00871B5E">
            <w:pPr>
              <w:pStyle w:val="ListParagraph"/>
              <w:rPr>
                <w:rFonts w:ascii="Bookman Old Style" w:hAnsi="Bookman Old Style"/>
                <w:b/>
                <w:iCs/>
                <w:sz w:val="18"/>
                <w:szCs w:val="18"/>
              </w:rPr>
            </w:pPr>
          </w:p>
          <w:p w14:paraId="6DA163D4" w14:textId="567E1BCC" w:rsidR="00871B5E" w:rsidRPr="00054484" w:rsidRDefault="00871B5E" w:rsidP="00871B5E">
            <w:pPr>
              <w:rPr>
                <w:rFonts w:ascii="Bookman Old Style" w:hAnsi="Bookman Old Style"/>
                <w:b/>
                <w:iCs/>
                <w:sz w:val="18"/>
                <w:szCs w:val="18"/>
              </w:rPr>
            </w:pPr>
            <w:r w:rsidRPr="00054484">
              <w:rPr>
                <w:rFonts w:ascii="Bookman Old Style" w:hAnsi="Bookman Old Style"/>
                <w:b/>
                <w:iCs/>
                <w:sz w:val="18"/>
                <w:szCs w:val="18"/>
              </w:rPr>
              <w:t>Key Focus1: Nature and Changing definitions of criminal activity.</w:t>
            </w:r>
            <w:r w:rsidRPr="00054484">
              <w:rPr>
                <w:rFonts w:ascii="Bookman Old Style" w:hAnsi="Bookman Old Style"/>
                <w:b/>
                <w:iCs/>
                <w:sz w:val="18"/>
                <w:szCs w:val="18"/>
              </w:rPr>
              <w:t xml:space="preserve"> </w:t>
            </w:r>
            <w:r w:rsidRPr="00054484">
              <w:rPr>
                <w:rFonts w:ascii="Bookman Old Style" w:hAnsi="Bookman Old Style"/>
                <w:b/>
                <w:iCs/>
                <w:sz w:val="18"/>
                <w:szCs w:val="18"/>
              </w:rPr>
              <w:t>Continuity and change in the nature of crimes against the person, property and authority e.g. heresy and treason.</w:t>
            </w:r>
          </w:p>
          <w:p w14:paraId="178B62C2" w14:textId="77777777" w:rsidR="00871B5E" w:rsidRPr="00054484" w:rsidRDefault="00871B5E" w:rsidP="00871B5E">
            <w:pPr>
              <w:rPr>
                <w:rFonts w:ascii="Bookman Old Style" w:hAnsi="Bookman Old Style"/>
                <w:b/>
                <w:iCs/>
                <w:sz w:val="18"/>
                <w:szCs w:val="18"/>
              </w:rPr>
            </w:pPr>
            <w:r w:rsidRPr="00054484">
              <w:rPr>
                <w:rFonts w:ascii="Bookman Old Style" w:hAnsi="Bookman Old Style"/>
                <w:b/>
                <w:iCs/>
                <w:sz w:val="18"/>
                <w:szCs w:val="18"/>
              </w:rPr>
              <w:t>New definitions of crime in the 16th century e.g. witchcraft and vagabondage.</w:t>
            </w:r>
          </w:p>
          <w:p w14:paraId="24267945" w14:textId="3EFD53FA" w:rsidR="00871B5E" w:rsidRPr="00054484" w:rsidRDefault="00871B5E" w:rsidP="00871B5E">
            <w:pPr>
              <w:rPr>
                <w:rFonts w:ascii="Bookman Old Style" w:hAnsi="Bookman Old Style"/>
                <w:b/>
                <w:iCs/>
                <w:sz w:val="18"/>
                <w:szCs w:val="18"/>
              </w:rPr>
            </w:pPr>
          </w:p>
        </w:tc>
        <w:tc>
          <w:tcPr>
            <w:tcW w:w="850" w:type="dxa"/>
            <w:shd w:val="clear" w:color="auto" w:fill="FFFFFF" w:themeFill="background1"/>
          </w:tcPr>
          <w:p w14:paraId="73071BDD" w14:textId="77777777" w:rsidR="00E92CAD" w:rsidRPr="00B01F8A" w:rsidRDefault="00E92CAD" w:rsidP="001939C5">
            <w:pPr>
              <w:rPr>
                <w:rFonts w:ascii="Bookman Old Style" w:hAnsi="Bookman Old Style"/>
                <w:b/>
                <w:iCs/>
                <w:sz w:val="20"/>
                <w:szCs w:val="20"/>
              </w:rPr>
            </w:pPr>
          </w:p>
        </w:tc>
        <w:tc>
          <w:tcPr>
            <w:tcW w:w="1110" w:type="dxa"/>
            <w:shd w:val="clear" w:color="auto" w:fill="FFFFFF" w:themeFill="background1"/>
          </w:tcPr>
          <w:p w14:paraId="72C4D848" w14:textId="77777777" w:rsidR="00E92CAD" w:rsidRPr="00B01F8A" w:rsidRDefault="00E92CAD" w:rsidP="001939C5">
            <w:pPr>
              <w:rPr>
                <w:rFonts w:ascii="Bookman Old Style" w:hAnsi="Bookman Old Style"/>
                <w:b/>
                <w:iCs/>
                <w:sz w:val="20"/>
                <w:szCs w:val="20"/>
              </w:rPr>
            </w:pPr>
          </w:p>
        </w:tc>
        <w:tc>
          <w:tcPr>
            <w:tcW w:w="992" w:type="dxa"/>
            <w:shd w:val="clear" w:color="auto" w:fill="FFFFFF" w:themeFill="background1"/>
          </w:tcPr>
          <w:p w14:paraId="04AA2AAF" w14:textId="77777777" w:rsidR="00E92CAD" w:rsidRPr="00B01F8A" w:rsidRDefault="00E92CAD" w:rsidP="001939C5">
            <w:pPr>
              <w:rPr>
                <w:rFonts w:ascii="Bookman Old Style" w:hAnsi="Bookman Old Style"/>
                <w:b/>
                <w:iCs/>
                <w:sz w:val="20"/>
                <w:szCs w:val="20"/>
              </w:rPr>
            </w:pPr>
          </w:p>
        </w:tc>
        <w:tc>
          <w:tcPr>
            <w:tcW w:w="992" w:type="dxa"/>
            <w:shd w:val="clear" w:color="auto" w:fill="FFFFFF" w:themeFill="background1"/>
          </w:tcPr>
          <w:p w14:paraId="0F343E0A" w14:textId="77777777" w:rsidR="00E92CAD" w:rsidRPr="00B01F8A" w:rsidRDefault="00E92CAD" w:rsidP="001939C5">
            <w:pPr>
              <w:rPr>
                <w:rFonts w:ascii="Bookman Old Style" w:hAnsi="Bookman Old Style"/>
                <w:b/>
                <w:iCs/>
                <w:sz w:val="20"/>
                <w:szCs w:val="20"/>
              </w:rPr>
            </w:pPr>
          </w:p>
        </w:tc>
        <w:tc>
          <w:tcPr>
            <w:tcW w:w="2694" w:type="dxa"/>
            <w:shd w:val="clear" w:color="auto" w:fill="FFFFFF" w:themeFill="background1"/>
          </w:tcPr>
          <w:p w14:paraId="623CBD87" w14:textId="77777777" w:rsidR="00E92CAD" w:rsidRPr="00B01F8A" w:rsidRDefault="00E92CAD" w:rsidP="001939C5">
            <w:pPr>
              <w:rPr>
                <w:rFonts w:ascii="Bookman Old Style" w:hAnsi="Bookman Old Style"/>
                <w:b/>
                <w:iCs/>
                <w:sz w:val="20"/>
                <w:szCs w:val="20"/>
              </w:rPr>
            </w:pPr>
          </w:p>
        </w:tc>
      </w:tr>
      <w:tr w:rsidR="00E92CAD" w:rsidRPr="001D2F17" w14:paraId="141A1BD2" w14:textId="77777777" w:rsidTr="001939C5">
        <w:tc>
          <w:tcPr>
            <w:tcW w:w="3823" w:type="dxa"/>
            <w:tcBorders>
              <w:bottom w:val="single" w:sz="4" w:space="0" w:color="auto"/>
            </w:tcBorders>
            <w:shd w:val="clear" w:color="auto" w:fill="000000" w:themeFill="text1"/>
          </w:tcPr>
          <w:p w14:paraId="2E6CAE22" w14:textId="77777777" w:rsidR="008759F6" w:rsidRPr="00054484" w:rsidRDefault="008759F6" w:rsidP="00871B5E">
            <w:pPr>
              <w:rPr>
                <w:rFonts w:ascii="Bookman Old Style" w:hAnsi="Bookman Old Style"/>
                <w:b/>
                <w:iCs/>
                <w:sz w:val="18"/>
                <w:szCs w:val="18"/>
              </w:rPr>
            </w:pPr>
          </w:p>
          <w:p w14:paraId="41AE77B4" w14:textId="09097261" w:rsidR="00871B5E" w:rsidRPr="00054484" w:rsidRDefault="00871B5E" w:rsidP="00871B5E">
            <w:pPr>
              <w:rPr>
                <w:rFonts w:ascii="Bookman Old Style" w:hAnsi="Bookman Old Style"/>
                <w:b/>
                <w:iCs/>
                <w:sz w:val="18"/>
                <w:szCs w:val="18"/>
              </w:rPr>
            </w:pPr>
            <w:r w:rsidRPr="00054484">
              <w:rPr>
                <w:rFonts w:ascii="Bookman Old Style" w:hAnsi="Bookman Old Style"/>
                <w:b/>
                <w:iCs/>
                <w:sz w:val="18"/>
                <w:szCs w:val="18"/>
              </w:rPr>
              <w:t>Key Focus 2: The Nature of law enforcement and punishment. The role of the authorities and local communities in law enforcement e.g. watchmen. The continued use of corporal and capital punishments.</w:t>
            </w:r>
          </w:p>
          <w:p w14:paraId="7C8C5757" w14:textId="65A33829" w:rsidR="00871B5E" w:rsidRPr="00054484" w:rsidRDefault="00871B5E" w:rsidP="00871B5E">
            <w:pPr>
              <w:rPr>
                <w:rFonts w:ascii="Bookman Old Style" w:hAnsi="Bookman Old Style"/>
                <w:b/>
                <w:iCs/>
                <w:sz w:val="18"/>
                <w:szCs w:val="18"/>
              </w:rPr>
            </w:pPr>
          </w:p>
        </w:tc>
        <w:tc>
          <w:tcPr>
            <w:tcW w:w="850" w:type="dxa"/>
            <w:tcBorders>
              <w:bottom w:val="single" w:sz="4" w:space="0" w:color="auto"/>
            </w:tcBorders>
            <w:shd w:val="clear" w:color="auto" w:fill="FFFFFF" w:themeFill="background1"/>
          </w:tcPr>
          <w:p w14:paraId="2EFF9872" w14:textId="77777777" w:rsidR="00E92CAD" w:rsidRPr="00B01F8A" w:rsidRDefault="00E92CAD" w:rsidP="001939C5">
            <w:pPr>
              <w:rPr>
                <w:rFonts w:ascii="Bookman Old Style" w:hAnsi="Bookman Old Style"/>
                <w:b/>
                <w:iCs/>
                <w:sz w:val="20"/>
                <w:szCs w:val="20"/>
              </w:rPr>
            </w:pPr>
          </w:p>
        </w:tc>
        <w:tc>
          <w:tcPr>
            <w:tcW w:w="1110" w:type="dxa"/>
            <w:tcBorders>
              <w:bottom w:val="single" w:sz="4" w:space="0" w:color="auto"/>
            </w:tcBorders>
            <w:shd w:val="clear" w:color="auto" w:fill="FFFFFF" w:themeFill="background1"/>
          </w:tcPr>
          <w:p w14:paraId="1E88205D" w14:textId="77777777" w:rsidR="00E92CAD" w:rsidRPr="00B01F8A" w:rsidRDefault="00E92CAD" w:rsidP="001939C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674E462E" w14:textId="77777777" w:rsidR="00E92CAD" w:rsidRPr="00B01F8A" w:rsidRDefault="00E92CAD" w:rsidP="001939C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40E74DF8" w14:textId="77777777" w:rsidR="00E92CAD" w:rsidRPr="00B01F8A" w:rsidRDefault="00E92CAD" w:rsidP="001939C5">
            <w:pPr>
              <w:rPr>
                <w:rFonts w:ascii="Bookman Old Style" w:hAnsi="Bookman Old Style"/>
                <w:b/>
                <w:iCs/>
                <w:sz w:val="20"/>
                <w:szCs w:val="20"/>
              </w:rPr>
            </w:pPr>
          </w:p>
        </w:tc>
        <w:tc>
          <w:tcPr>
            <w:tcW w:w="2694" w:type="dxa"/>
            <w:tcBorders>
              <w:bottom w:val="single" w:sz="4" w:space="0" w:color="auto"/>
            </w:tcBorders>
            <w:shd w:val="clear" w:color="auto" w:fill="FFFFFF" w:themeFill="background1"/>
          </w:tcPr>
          <w:p w14:paraId="04A6F538" w14:textId="77777777" w:rsidR="00E92CAD" w:rsidRPr="00B01F8A" w:rsidRDefault="00E92CAD" w:rsidP="001939C5">
            <w:pPr>
              <w:rPr>
                <w:rFonts w:ascii="Bookman Old Style" w:hAnsi="Bookman Old Style"/>
                <w:b/>
                <w:iCs/>
                <w:sz w:val="20"/>
                <w:szCs w:val="20"/>
              </w:rPr>
            </w:pPr>
          </w:p>
        </w:tc>
      </w:tr>
      <w:tr w:rsidR="00E92CAD" w:rsidRPr="001D2F17" w14:paraId="1270E814" w14:textId="77777777" w:rsidTr="001939C5">
        <w:tc>
          <w:tcPr>
            <w:tcW w:w="3823" w:type="dxa"/>
            <w:tcBorders>
              <w:bottom w:val="single" w:sz="4" w:space="0" w:color="auto"/>
            </w:tcBorders>
            <w:shd w:val="clear" w:color="auto" w:fill="000000" w:themeFill="text1"/>
          </w:tcPr>
          <w:p w14:paraId="5CE4881A" w14:textId="77777777" w:rsidR="002D35B1" w:rsidRPr="00054484" w:rsidRDefault="002D35B1" w:rsidP="00791A84">
            <w:pPr>
              <w:rPr>
                <w:rFonts w:ascii="Bookman Old Style" w:hAnsi="Bookman Old Style"/>
                <w:b/>
                <w:iCs/>
                <w:sz w:val="18"/>
                <w:szCs w:val="18"/>
              </w:rPr>
            </w:pPr>
          </w:p>
          <w:p w14:paraId="138E11DE" w14:textId="77777777" w:rsidR="00791A84" w:rsidRPr="00054484" w:rsidRDefault="00791A84" w:rsidP="00791A84">
            <w:pPr>
              <w:rPr>
                <w:rFonts w:ascii="Bookman Old Style" w:hAnsi="Bookman Old Style"/>
                <w:b/>
                <w:iCs/>
                <w:sz w:val="18"/>
                <w:szCs w:val="18"/>
              </w:rPr>
            </w:pPr>
            <w:r w:rsidRPr="00054484">
              <w:rPr>
                <w:rFonts w:ascii="Bookman Old Style" w:hAnsi="Bookman Old Style"/>
                <w:b/>
                <w:iCs/>
                <w:sz w:val="18"/>
                <w:szCs w:val="18"/>
              </w:rPr>
              <w:t>Key Focus 3: Case Study.</w:t>
            </w:r>
            <w:r w:rsidRPr="00054484">
              <w:rPr>
                <w:rFonts w:ascii="Bookman Old Style" w:hAnsi="Bookman Old Style"/>
                <w:b/>
                <w:iCs/>
                <w:sz w:val="18"/>
                <w:szCs w:val="18"/>
              </w:rPr>
              <w:t xml:space="preserve"> </w:t>
            </w:r>
            <w:r w:rsidRPr="00054484">
              <w:rPr>
                <w:rFonts w:ascii="Bookman Old Style" w:hAnsi="Bookman Old Style"/>
                <w:b/>
                <w:iCs/>
                <w:sz w:val="18"/>
                <w:szCs w:val="18"/>
              </w:rPr>
              <w:t>The Gunpowder Plotters, 1605: their crimes and punishments. Key individuals: Matthew Hopkins and the Witch-hunts of 1645-47</w:t>
            </w:r>
            <w:r w:rsidRPr="00054484">
              <w:rPr>
                <w:rFonts w:ascii="Bookman Old Style" w:hAnsi="Bookman Old Style"/>
                <w:b/>
                <w:iCs/>
                <w:sz w:val="18"/>
                <w:szCs w:val="18"/>
              </w:rPr>
              <w:t>.</w:t>
            </w:r>
          </w:p>
          <w:p w14:paraId="2402FA33" w14:textId="079FABCA" w:rsidR="00791A84" w:rsidRPr="00054484" w:rsidRDefault="00791A84" w:rsidP="00791A84">
            <w:pPr>
              <w:rPr>
                <w:rFonts w:ascii="Bookman Old Style" w:hAnsi="Bookman Old Style"/>
                <w:b/>
                <w:iCs/>
                <w:sz w:val="18"/>
                <w:szCs w:val="18"/>
              </w:rPr>
            </w:pPr>
          </w:p>
        </w:tc>
        <w:tc>
          <w:tcPr>
            <w:tcW w:w="850" w:type="dxa"/>
            <w:tcBorders>
              <w:bottom w:val="single" w:sz="4" w:space="0" w:color="auto"/>
            </w:tcBorders>
            <w:shd w:val="clear" w:color="auto" w:fill="FFFFFF" w:themeFill="background1"/>
          </w:tcPr>
          <w:p w14:paraId="2145346C" w14:textId="77777777" w:rsidR="00E92CAD" w:rsidRPr="00B01F8A" w:rsidRDefault="00E92CAD" w:rsidP="001939C5">
            <w:pPr>
              <w:rPr>
                <w:rFonts w:ascii="Bookman Old Style" w:hAnsi="Bookman Old Style"/>
                <w:b/>
                <w:iCs/>
                <w:sz w:val="20"/>
                <w:szCs w:val="20"/>
              </w:rPr>
            </w:pPr>
          </w:p>
        </w:tc>
        <w:tc>
          <w:tcPr>
            <w:tcW w:w="1110" w:type="dxa"/>
            <w:tcBorders>
              <w:bottom w:val="single" w:sz="4" w:space="0" w:color="auto"/>
            </w:tcBorders>
            <w:shd w:val="clear" w:color="auto" w:fill="FFFFFF" w:themeFill="background1"/>
          </w:tcPr>
          <w:p w14:paraId="76F8C80E" w14:textId="77777777" w:rsidR="00E92CAD" w:rsidRPr="00B01F8A" w:rsidRDefault="00E92CAD" w:rsidP="001939C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411FC376" w14:textId="77777777" w:rsidR="00E92CAD" w:rsidRPr="00B01F8A" w:rsidRDefault="00E92CAD" w:rsidP="001939C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7A9A61CD" w14:textId="77777777" w:rsidR="00E92CAD" w:rsidRPr="00B01F8A" w:rsidRDefault="00E92CAD" w:rsidP="001939C5">
            <w:pPr>
              <w:rPr>
                <w:rFonts w:ascii="Bookman Old Style" w:hAnsi="Bookman Old Style"/>
                <w:b/>
                <w:iCs/>
                <w:sz w:val="20"/>
                <w:szCs w:val="20"/>
              </w:rPr>
            </w:pPr>
          </w:p>
        </w:tc>
        <w:tc>
          <w:tcPr>
            <w:tcW w:w="2694" w:type="dxa"/>
            <w:tcBorders>
              <w:bottom w:val="single" w:sz="4" w:space="0" w:color="auto"/>
            </w:tcBorders>
            <w:shd w:val="clear" w:color="auto" w:fill="FFFFFF" w:themeFill="background1"/>
          </w:tcPr>
          <w:p w14:paraId="0FA6F0CF" w14:textId="77777777" w:rsidR="00E92CAD" w:rsidRPr="00B01F8A" w:rsidRDefault="00E92CAD" w:rsidP="001939C5">
            <w:pPr>
              <w:rPr>
                <w:rFonts w:ascii="Bookman Old Style" w:hAnsi="Bookman Old Style"/>
                <w:b/>
                <w:iCs/>
                <w:sz w:val="20"/>
                <w:szCs w:val="20"/>
              </w:rPr>
            </w:pPr>
          </w:p>
        </w:tc>
      </w:tr>
    </w:tbl>
    <w:p w14:paraId="2C07BDA5" w14:textId="77777777" w:rsidR="00E92CAD" w:rsidRPr="00424785" w:rsidRDefault="00E92CAD" w:rsidP="00E92CAD">
      <w:pPr>
        <w:spacing w:after="0"/>
        <w:jc w:val="center"/>
        <w:rPr>
          <w:rFonts w:ascii="Bookman Old Style" w:hAnsi="Bookman Old Style"/>
          <w:b/>
          <w:sz w:val="16"/>
          <w:szCs w:val="16"/>
          <w:u w:val="single"/>
        </w:rPr>
      </w:pPr>
    </w:p>
    <w:p w14:paraId="40033BE2" w14:textId="5D20C230" w:rsidR="00E92CAD" w:rsidRDefault="00E92CAD" w:rsidP="00E92CAD">
      <w:pPr>
        <w:spacing w:after="0"/>
        <w:jc w:val="center"/>
        <w:rPr>
          <w:rFonts w:ascii="Bookman Old Style" w:hAnsi="Bookman Old Style"/>
          <w:b/>
          <w:sz w:val="18"/>
          <w:szCs w:val="18"/>
          <w:u w:val="single"/>
        </w:rPr>
      </w:pPr>
      <w:bookmarkStart w:id="1" w:name="_Hlk49102553"/>
    </w:p>
    <w:p w14:paraId="1A7F8EF9" w14:textId="671C1D9E" w:rsidR="001670B5" w:rsidRDefault="001670B5" w:rsidP="001670B5">
      <w:pPr>
        <w:spacing w:after="0"/>
        <w:jc w:val="center"/>
        <w:rPr>
          <w:rFonts w:ascii="Bookman Old Style" w:hAnsi="Bookman Old Style"/>
          <w:b/>
          <w:sz w:val="24"/>
          <w:szCs w:val="24"/>
          <w:u w:val="single"/>
        </w:rPr>
      </w:pPr>
      <w:r>
        <w:rPr>
          <w:rFonts w:ascii="Bookman Old Style" w:hAnsi="Bookman Old Style"/>
          <w:b/>
          <w:sz w:val="24"/>
          <w:szCs w:val="24"/>
          <w:u w:val="single"/>
        </w:rPr>
        <w:t xml:space="preserve">Key Topic 3: </w:t>
      </w:r>
      <w:r w:rsidR="00915DE0" w:rsidRPr="00915DE0">
        <w:rPr>
          <w:rFonts w:ascii="Bookman Old Style" w:hAnsi="Bookman Old Style"/>
          <w:b/>
          <w:sz w:val="24"/>
          <w:szCs w:val="24"/>
          <w:u w:val="single"/>
        </w:rPr>
        <w:t>Crime and Punishment in Hanoverian and Georgian England c1700-1900</w:t>
      </w:r>
    </w:p>
    <w:tbl>
      <w:tblPr>
        <w:tblStyle w:val="TableGrid"/>
        <w:tblpPr w:leftFromText="180" w:rightFromText="180" w:vertAnchor="text" w:horzAnchor="margin" w:tblpXSpec="center" w:tblpY="96"/>
        <w:tblW w:w="10461" w:type="dxa"/>
        <w:tblLayout w:type="fixed"/>
        <w:tblLook w:val="04A0" w:firstRow="1" w:lastRow="0" w:firstColumn="1" w:lastColumn="0" w:noHBand="0" w:noVBand="1"/>
      </w:tblPr>
      <w:tblGrid>
        <w:gridCol w:w="3823"/>
        <w:gridCol w:w="850"/>
        <w:gridCol w:w="1110"/>
        <w:gridCol w:w="992"/>
        <w:gridCol w:w="992"/>
        <w:gridCol w:w="2694"/>
      </w:tblGrid>
      <w:tr w:rsidR="001670B5" w:rsidRPr="003C1123" w14:paraId="0E883F6D" w14:textId="77777777" w:rsidTr="001939C5">
        <w:tc>
          <w:tcPr>
            <w:tcW w:w="3823" w:type="dxa"/>
            <w:tcBorders>
              <w:bottom w:val="single" w:sz="4" w:space="0" w:color="auto"/>
            </w:tcBorders>
            <w:shd w:val="clear" w:color="auto" w:fill="000000" w:themeFill="text1"/>
          </w:tcPr>
          <w:p w14:paraId="2A9CA2ED" w14:textId="77777777" w:rsidR="001670B5" w:rsidRPr="003E7925" w:rsidRDefault="001670B5" w:rsidP="001939C5">
            <w:pPr>
              <w:rPr>
                <w:rFonts w:ascii="Bookman Old Style" w:hAnsi="Bookman Old Style"/>
                <w:b/>
                <w:sz w:val="18"/>
                <w:szCs w:val="18"/>
              </w:rPr>
            </w:pPr>
          </w:p>
        </w:tc>
        <w:tc>
          <w:tcPr>
            <w:tcW w:w="850" w:type="dxa"/>
            <w:tcBorders>
              <w:bottom w:val="single" w:sz="4" w:space="0" w:color="auto"/>
            </w:tcBorders>
            <w:shd w:val="clear" w:color="auto" w:fill="000000" w:themeFill="text1"/>
          </w:tcPr>
          <w:p w14:paraId="562327FA" w14:textId="77777777" w:rsidR="001670B5" w:rsidRPr="003E7925" w:rsidRDefault="001670B5" w:rsidP="001939C5">
            <w:pPr>
              <w:jc w:val="center"/>
              <w:rPr>
                <w:rFonts w:ascii="Bookman Old Style" w:hAnsi="Bookman Old Style"/>
                <w:b/>
                <w:sz w:val="18"/>
                <w:szCs w:val="18"/>
              </w:rPr>
            </w:pPr>
            <w:r>
              <w:rPr>
                <w:rFonts w:ascii="Bookman Old Style" w:hAnsi="Bookman Old Style"/>
                <w:b/>
                <w:sz w:val="18"/>
                <w:szCs w:val="18"/>
              </w:rPr>
              <w:t>Notes</w:t>
            </w:r>
          </w:p>
        </w:tc>
        <w:tc>
          <w:tcPr>
            <w:tcW w:w="1110" w:type="dxa"/>
            <w:tcBorders>
              <w:bottom w:val="single" w:sz="4" w:space="0" w:color="auto"/>
            </w:tcBorders>
            <w:shd w:val="clear" w:color="auto" w:fill="000000" w:themeFill="text1"/>
          </w:tcPr>
          <w:p w14:paraId="1DC17F68" w14:textId="77777777" w:rsidR="001670B5" w:rsidRDefault="001670B5" w:rsidP="001939C5">
            <w:pPr>
              <w:jc w:val="center"/>
              <w:rPr>
                <w:rFonts w:ascii="Bookman Old Style" w:hAnsi="Bookman Old Style"/>
                <w:b/>
                <w:color w:val="FF0000"/>
                <w:sz w:val="18"/>
                <w:szCs w:val="18"/>
              </w:rPr>
            </w:pPr>
            <w:r w:rsidRPr="003E7925">
              <w:rPr>
                <w:rFonts w:ascii="Bookman Old Style" w:hAnsi="Bookman Old Style"/>
                <w:b/>
                <w:color w:val="FF0000"/>
                <w:sz w:val="18"/>
                <w:szCs w:val="18"/>
              </w:rPr>
              <w:t>Red</w:t>
            </w:r>
          </w:p>
          <w:p w14:paraId="23418D9A" w14:textId="77777777" w:rsidR="001670B5" w:rsidRPr="003E7925" w:rsidRDefault="001670B5" w:rsidP="001939C5">
            <w:pPr>
              <w:jc w:val="center"/>
              <w:rPr>
                <w:rFonts w:ascii="Bookman Old Style" w:hAnsi="Bookman Old Style"/>
                <w:b/>
                <w:color w:val="FF0000"/>
                <w:sz w:val="18"/>
                <w:szCs w:val="18"/>
              </w:rPr>
            </w:pPr>
            <w:r>
              <w:rPr>
                <w:rFonts w:ascii="Bookman Old Style" w:hAnsi="Bookman Old Style"/>
                <w:b/>
                <w:color w:val="FF0000"/>
                <w:sz w:val="18"/>
                <w:szCs w:val="18"/>
              </w:rPr>
              <w:t>Insecure</w:t>
            </w:r>
          </w:p>
        </w:tc>
        <w:tc>
          <w:tcPr>
            <w:tcW w:w="992" w:type="dxa"/>
            <w:tcBorders>
              <w:bottom w:val="single" w:sz="4" w:space="0" w:color="auto"/>
            </w:tcBorders>
            <w:shd w:val="clear" w:color="auto" w:fill="000000" w:themeFill="text1"/>
          </w:tcPr>
          <w:p w14:paraId="24E2181A" w14:textId="77777777" w:rsidR="001670B5" w:rsidRDefault="001670B5" w:rsidP="001939C5">
            <w:pPr>
              <w:jc w:val="center"/>
              <w:rPr>
                <w:rFonts w:ascii="Bookman Old Style" w:hAnsi="Bookman Old Style"/>
                <w:b/>
                <w:color w:val="FFFF00"/>
                <w:sz w:val="18"/>
                <w:szCs w:val="18"/>
              </w:rPr>
            </w:pPr>
            <w:r w:rsidRPr="003E7925">
              <w:rPr>
                <w:rFonts w:ascii="Bookman Old Style" w:hAnsi="Bookman Old Style"/>
                <w:b/>
                <w:color w:val="FFFF00"/>
                <w:sz w:val="18"/>
                <w:szCs w:val="18"/>
              </w:rPr>
              <w:t>Amber</w:t>
            </w:r>
          </w:p>
          <w:p w14:paraId="10C3580B" w14:textId="77777777" w:rsidR="001670B5" w:rsidRPr="003E7925" w:rsidRDefault="001670B5" w:rsidP="001939C5">
            <w:pPr>
              <w:jc w:val="center"/>
              <w:rPr>
                <w:rFonts w:ascii="Bookman Old Style" w:hAnsi="Bookman Old Style"/>
                <w:b/>
                <w:color w:val="FFFF00"/>
                <w:sz w:val="18"/>
                <w:szCs w:val="18"/>
              </w:rPr>
            </w:pPr>
            <w:r>
              <w:rPr>
                <w:rFonts w:ascii="Bookman Old Style" w:hAnsi="Bookman Old Style"/>
                <w:b/>
                <w:color w:val="FFFF00"/>
                <w:sz w:val="18"/>
                <w:szCs w:val="18"/>
              </w:rPr>
              <w:t>Partly</w:t>
            </w:r>
          </w:p>
        </w:tc>
        <w:tc>
          <w:tcPr>
            <w:tcW w:w="992" w:type="dxa"/>
            <w:tcBorders>
              <w:bottom w:val="single" w:sz="4" w:space="0" w:color="auto"/>
            </w:tcBorders>
            <w:shd w:val="clear" w:color="auto" w:fill="000000" w:themeFill="text1"/>
          </w:tcPr>
          <w:p w14:paraId="3115531F" w14:textId="77777777" w:rsidR="001670B5" w:rsidRDefault="001670B5" w:rsidP="001939C5">
            <w:pPr>
              <w:jc w:val="center"/>
              <w:rPr>
                <w:rFonts w:ascii="Bookman Old Style" w:hAnsi="Bookman Old Style"/>
                <w:b/>
                <w:color w:val="00B050"/>
                <w:sz w:val="18"/>
                <w:szCs w:val="18"/>
              </w:rPr>
            </w:pPr>
            <w:r w:rsidRPr="003E7925">
              <w:rPr>
                <w:rFonts w:ascii="Bookman Old Style" w:hAnsi="Bookman Old Style"/>
                <w:b/>
                <w:color w:val="00B050"/>
                <w:sz w:val="18"/>
                <w:szCs w:val="18"/>
              </w:rPr>
              <w:t>Green</w:t>
            </w:r>
          </w:p>
          <w:p w14:paraId="1A229DC9" w14:textId="77777777" w:rsidR="001670B5" w:rsidRPr="003E7925" w:rsidRDefault="001670B5" w:rsidP="001939C5">
            <w:pPr>
              <w:jc w:val="center"/>
              <w:rPr>
                <w:rFonts w:ascii="Bookman Old Style" w:hAnsi="Bookman Old Style"/>
                <w:b/>
                <w:color w:val="00B050"/>
                <w:sz w:val="18"/>
                <w:szCs w:val="18"/>
              </w:rPr>
            </w:pPr>
            <w:r>
              <w:rPr>
                <w:rFonts w:ascii="Bookman Old Style" w:hAnsi="Bookman Old Style"/>
                <w:b/>
                <w:color w:val="00B050"/>
                <w:sz w:val="18"/>
                <w:szCs w:val="18"/>
              </w:rPr>
              <w:t>Secure</w:t>
            </w:r>
          </w:p>
        </w:tc>
        <w:tc>
          <w:tcPr>
            <w:tcW w:w="2694" w:type="dxa"/>
            <w:tcBorders>
              <w:bottom w:val="single" w:sz="4" w:space="0" w:color="auto"/>
            </w:tcBorders>
            <w:shd w:val="clear" w:color="auto" w:fill="000000" w:themeFill="text1"/>
          </w:tcPr>
          <w:p w14:paraId="3D0BF379" w14:textId="77777777" w:rsidR="001670B5" w:rsidRPr="003E7925" w:rsidRDefault="001670B5" w:rsidP="001939C5">
            <w:pPr>
              <w:jc w:val="center"/>
              <w:rPr>
                <w:rFonts w:ascii="Bookman Old Style" w:hAnsi="Bookman Old Style"/>
                <w:b/>
                <w:sz w:val="18"/>
                <w:szCs w:val="18"/>
              </w:rPr>
            </w:pPr>
            <w:r w:rsidRPr="003E7925">
              <w:rPr>
                <w:rFonts w:ascii="Bookman Old Style" w:hAnsi="Bookman Old Style"/>
                <w:b/>
                <w:sz w:val="18"/>
                <w:szCs w:val="18"/>
              </w:rPr>
              <w:t xml:space="preserve">What I need </w:t>
            </w:r>
            <w:r>
              <w:rPr>
                <w:rFonts w:ascii="Bookman Old Style" w:hAnsi="Bookman Old Style"/>
                <w:b/>
                <w:sz w:val="18"/>
                <w:szCs w:val="18"/>
              </w:rPr>
              <w:t>t</w:t>
            </w:r>
            <w:r w:rsidRPr="003E7925">
              <w:rPr>
                <w:rFonts w:ascii="Bookman Old Style" w:hAnsi="Bookman Old Style"/>
                <w:b/>
                <w:sz w:val="18"/>
                <w:szCs w:val="18"/>
              </w:rPr>
              <w:t>o do before the exam</w:t>
            </w:r>
            <w:r>
              <w:rPr>
                <w:rFonts w:ascii="Bookman Old Style" w:hAnsi="Bookman Old Style"/>
                <w:b/>
                <w:sz w:val="18"/>
                <w:szCs w:val="18"/>
              </w:rPr>
              <w:t>.</w:t>
            </w:r>
          </w:p>
        </w:tc>
      </w:tr>
      <w:tr w:rsidR="001670B5" w:rsidRPr="001D2F17" w14:paraId="0A6D0DA8" w14:textId="77777777" w:rsidTr="001939C5">
        <w:tc>
          <w:tcPr>
            <w:tcW w:w="3823" w:type="dxa"/>
            <w:shd w:val="clear" w:color="auto" w:fill="000000" w:themeFill="text1"/>
          </w:tcPr>
          <w:p w14:paraId="08DE2D67" w14:textId="322D5BF8" w:rsidR="00E55F93" w:rsidRPr="00915DE0" w:rsidRDefault="00915DE0" w:rsidP="00915DE0">
            <w:pPr>
              <w:rPr>
                <w:rFonts w:ascii="Bookman Old Style" w:hAnsi="Bookman Old Style"/>
                <w:b/>
                <w:iCs/>
                <w:sz w:val="18"/>
                <w:szCs w:val="18"/>
              </w:rPr>
            </w:pPr>
            <w:r w:rsidRPr="00915DE0">
              <w:rPr>
                <w:rFonts w:ascii="Bookman Old Style" w:hAnsi="Bookman Old Style"/>
                <w:b/>
                <w:iCs/>
                <w:sz w:val="18"/>
                <w:szCs w:val="18"/>
              </w:rPr>
              <w:t>Key Focus1: Nature and Changing definitions of criminal activity.</w:t>
            </w:r>
            <w:r>
              <w:rPr>
                <w:rFonts w:ascii="Bookman Old Style" w:hAnsi="Bookman Old Style"/>
                <w:b/>
                <w:iCs/>
                <w:sz w:val="18"/>
                <w:szCs w:val="18"/>
              </w:rPr>
              <w:t xml:space="preserve"> </w:t>
            </w:r>
            <w:r w:rsidRPr="00915DE0">
              <w:rPr>
                <w:rFonts w:ascii="Bookman Old Style" w:hAnsi="Bookman Old Style"/>
                <w:b/>
                <w:iCs/>
                <w:sz w:val="18"/>
                <w:szCs w:val="18"/>
              </w:rPr>
              <w:t xml:space="preserve">Continuity and change in the nature of crimes against the person, </w:t>
            </w:r>
            <w:proofErr w:type="gramStart"/>
            <w:r w:rsidRPr="00915DE0">
              <w:rPr>
                <w:rFonts w:ascii="Bookman Old Style" w:hAnsi="Bookman Old Style"/>
                <w:b/>
                <w:iCs/>
                <w:sz w:val="18"/>
                <w:szCs w:val="18"/>
              </w:rPr>
              <w:t>property  and</w:t>
            </w:r>
            <w:proofErr w:type="gramEnd"/>
            <w:r w:rsidRPr="00915DE0">
              <w:rPr>
                <w:rFonts w:ascii="Bookman Old Style" w:hAnsi="Bookman Old Style"/>
                <w:b/>
                <w:iCs/>
                <w:sz w:val="18"/>
                <w:szCs w:val="18"/>
              </w:rPr>
              <w:t xml:space="preserve"> authority e.g. highwaymen and smuggling. Changing definitions of crime. The end of witchcraft prosecutions and the treatment</w:t>
            </w:r>
            <w:r w:rsidRPr="00915DE0">
              <w:rPr>
                <w:rFonts w:ascii="Bookman Old Style" w:hAnsi="Bookman Old Style"/>
                <w:b/>
                <w:iCs/>
                <w:sz w:val="18"/>
                <w:szCs w:val="18"/>
              </w:rPr>
              <w:t xml:space="preserve"> </w:t>
            </w:r>
            <w:r w:rsidRPr="00915DE0">
              <w:rPr>
                <w:rFonts w:ascii="Bookman Old Style" w:hAnsi="Bookman Old Style"/>
                <w:b/>
                <w:iCs/>
                <w:sz w:val="18"/>
                <w:szCs w:val="18"/>
              </w:rPr>
              <w:t xml:space="preserve">of the </w:t>
            </w:r>
            <w:proofErr w:type="spellStart"/>
            <w:r w:rsidRPr="00915DE0">
              <w:rPr>
                <w:rFonts w:ascii="Bookman Old Style" w:hAnsi="Bookman Old Style"/>
                <w:b/>
                <w:iCs/>
                <w:sz w:val="18"/>
                <w:szCs w:val="18"/>
              </w:rPr>
              <w:t>Tolpuddle</w:t>
            </w:r>
            <w:proofErr w:type="spellEnd"/>
            <w:r w:rsidRPr="00915DE0">
              <w:rPr>
                <w:rFonts w:ascii="Bookman Old Style" w:hAnsi="Bookman Old Style"/>
                <w:b/>
                <w:iCs/>
                <w:sz w:val="18"/>
                <w:szCs w:val="18"/>
              </w:rPr>
              <w:t xml:space="preserve"> Martyrs.</w:t>
            </w:r>
          </w:p>
          <w:p w14:paraId="5B3DD913" w14:textId="10D9A6BC" w:rsidR="00915DE0" w:rsidRPr="00E70521" w:rsidRDefault="00915DE0" w:rsidP="00915DE0">
            <w:pPr>
              <w:pStyle w:val="ListParagraph"/>
              <w:rPr>
                <w:rFonts w:ascii="Bookman Old Style" w:hAnsi="Bookman Old Style"/>
                <w:b/>
                <w:iCs/>
                <w:sz w:val="20"/>
                <w:szCs w:val="20"/>
              </w:rPr>
            </w:pPr>
          </w:p>
        </w:tc>
        <w:tc>
          <w:tcPr>
            <w:tcW w:w="850" w:type="dxa"/>
            <w:shd w:val="clear" w:color="auto" w:fill="FFFFFF" w:themeFill="background1"/>
          </w:tcPr>
          <w:p w14:paraId="6EBD8737" w14:textId="77777777" w:rsidR="001670B5" w:rsidRPr="00B01F8A" w:rsidRDefault="001670B5" w:rsidP="001939C5">
            <w:pPr>
              <w:rPr>
                <w:rFonts w:ascii="Bookman Old Style" w:hAnsi="Bookman Old Style"/>
                <w:b/>
                <w:iCs/>
                <w:sz w:val="20"/>
                <w:szCs w:val="20"/>
              </w:rPr>
            </w:pPr>
          </w:p>
        </w:tc>
        <w:tc>
          <w:tcPr>
            <w:tcW w:w="1110" w:type="dxa"/>
            <w:shd w:val="clear" w:color="auto" w:fill="FFFFFF" w:themeFill="background1"/>
          </w:tcPr>
          <w:p w14:paraId="77F93699" w14:textId="77777777" w:rsidR="001670B5" w:rsidRPr="00B01F8A" w:rsidRDefault="001670B5" w:rsidP="001939C5">
            <w:pPr>
              <w:rPr>
                <w:rFonts w:ascii="Bookman Old Style" w:hAnsi="Bookman Old Style"/>
                <w:b/>
                <w:iCs/>
                <w:sz w:val="20"/>
                <w:szCs w:val="20"/>
              </w:rPr>
            </w:pPr>
          </w:p>
        </w:tc>
        <w:tc>
          <w:tcPr>
            <w:tcW w:w="992" w:type="dxa"/>
            <w:shd w:val="clear" w:color="auto" w:fill="FFFFFF" w:themeFill="background1"/>
          </w:tcPr>
          <w:p w14:paraId="2EB081E5" w14:textId="77777777" w:rsidR="001670B5" w:rsidRPr="00B01F8A" w:rsidRDefault="001670B5" w:rsidP="001939C5">
            <w:pPr>
              <w:rPr>
                <w:rFonts w:ascii="Bookman Old Style" w:hAnsi="Bookman Old Style"/>
                <w:b/>
                <w:iCs/>
                <w:sz w:val="20"/>
                <w:szCs w:val="20"/>
              </w:rPr>
            </w:pPr>
          </w:p>
        </w:tc>
        <w:tc>
          <w:tcPr>
            <w:tcW w:w="992" w:type="dxa"/>
            <w:shd w:val="clear" w:color="auto" w:fill="FFFFFF" w:themeFill="background1"/>
          </w:tcPr>
          <w:p w14:paraId="447400D6" w14:textId="77777777" w:rsidR="001670B5" w:rsidRPr="00B01F8A" w:rsidRDefault="001670B5" w:rsidP="001939C5">
            <w:pPr>
              <w:rPr>
                <w:rFonts w:ascii="Bookman Old Style" w:hAnsi="Bookman Old Style"/>
                <w:b/>
                <w:iCs/>
                <w:sz w:val="20"/>
                <w:szCs w:val="20"/>
              </w:rPr>
            </w:pPr>
          </w:p>
        </w:tc>
        <w:tc>
          <w:tcPr>
            <w:tcW w:w="2694" w:type="dxa"/>
            <w:shd w:val="clear" w:color="auto" w:fill="FFFFFF" w:themeFill="background1"/>
          </w:tcPr>
          <w:p w14:paraId="3150F8FF" w14:textId="77777777" w:rsidR="001670B5" w:rsidRPr="00B01F8A" w:rsidRDefault="001670B5" w:rsidP="001939C5">
            <w:pPr>
              <w:rPr>
                <w:rFonts w:ascii="Bookman Old Style" w:hAnsi="Bookman Old Style"/>
                <w:b/>
                <w:iCs/>
                <w:sz w:val="20"/>
                <w:szCs w:val="20"/>
              </w:rPr>
            </w:pPr>
          </w:p>
        </w:tc>
      </w:tr>
      <w:tr w:rsidR="001670B5" w:rsidRPr="001D2F17" w14:paraId="1AD817B8" w14:textId="77777777" w:rsidTr="001939C5">
        <w:tc>
          <w:tcPr>
            <w:tcW w:w="3823" w:type="dxa"/>
            <w:tcBorders>
              <w:bottom w:val="single" w:sz="4" w:space="0" w:color="auto"/>
            </w:tcBorders>
            <w:shd w:val="clear" w:color="auto" w:fill="000000" w:themeFill="text1"/>
          </w:tcPr>
          <w:p w14:paraId="018F4AE5" w14:textId="19C68F78" w:rsidR="004110BD" w:rsidRPr="008D20F4" w:rsidRDefault="008D20F4" w:rsidP="008D20F4">
            <w:pPr>
              <w:rPr>
                <w:rFonts w:ascii="Bookman Old Style" w:hAnsi="Bookman Old Style"/>
                <w:b/>
                <w:iCs/>
                <w:sz w:val="18"/>
                <w:szCs w:val="18"/>
              </w:rPr>
            </w:pPr>
            <w:r w:rsidRPr="008D20F4">
              <w:rPr>
                <w:rFonts w:ascii="Bookman Old Style" w:hAnsi="Bookman Old Style"/>
                <w:b/>
                <w:iCs/>
                <w:sz w:val="18"/>
                <w:szCs w:val="18"/>
              </w:rPr>
              <w:t>Key Focus 2: The Nature of law enforcement and punishment.</w:t>
            </w:r>
            <w:r w:rsidRPr="008D20F4">
              <w:rPr>
                <w:rFonts w:ascii="Bookman Old Style" w:hAnsi="Bookman Old Style"/>
                <w:b/>
                <w:iCs/>
                <w:sz w:val="18"/>
                <w:szCs w:val="18"/>
              </w:rPr>
              <w:t xml:space="preserve"> </w:t>
            </w:r>
            <w:r w:rsidRPr="008D20F4">
              <w:rPr>
                <w:rFonts w:ascii="Bookman Old Style" w:hAnsi="Bookman Old Style"/>
                <w:b/>
                <w:iCs/>
                <w:sz w:val="18"/>
                <w:szCs w:val="18"/>
              </w:rPr>
              <w:t>The role of the authorities and local communities in law enforcement e.g. Fielding brothers.</w:t>
            </w:r>
            <w:r w:rsidRPr="008D20F4">
              <w:rPr>
                <w:rFonts w:ascii="Bookman Old Style" w:hAnsi="Bookman Old Style"/>
                <w:b/>
                <w:iCs/>
                <w:sz w:val="18"/>
                <w:szCs w:val="18"/>
              </w:rPr>
              <w:t xml:space="preserve"> </w:t>
            </w:r>
            <w:r w:rsidRPr="008D20F4">
              <w:rPr>
                <w:rFonts w:ascii="Bookman Old Style" w:hAnsi="Bookman Old Style"/>
                <w:b/>
                <w:iCs/>
                <w:sz w:val="18"/>
                <w:szCs w:val="18"/>
              </w:rPr>
              <w:t>Changing views on the purpose of punishment e.g. prison reform and the end of the bloody code.</w:t>
            </w:r>
          </w:p>
          <w:p w14:paraId="26EC0B31" w14:textId="6CD6A545" w:rsidR="008D20F4" w:rsidRPr="008D20F4" w:rsidRDefault="008D20F4" w:rsidP="008D20F4">
            <w:pPr>
              <w:rPr>
                <w:rFonts w:ascii="Bookman Old Style" w:hAnsi="Bookman Old Style"/>
                <w:b/>
                <w:iCs/>
                <w:sz w:val="16"/>
                <w:szCs w:val="16"/>
              </w:rPr>
            </w:pPr>
          </w:p>
        </w:tc>
        <w:tc>
          <w:tcPr>
            <w:tcW w:w="850" w:type="dxa"/>
            <w:tcBorders>
              <w:bottom w:val="single" w:sz="4" w:space="0" w:color="auto"/>
            </w:tcBorders>
            <w:shd w:val="clear" w:color="auto" w:fill="FFFFFF" w:themeFill="background1"/>
          </w:tcPr>
          <w:p w14:paraId="4876149E" w14:textId="77777777" w:rsidR="001670B5" w:rsidRPr="00B01F8A" w:rsidRDefault="001670B5" w:rsidP="001939C5">
            <w:pPr>
              <w:rPr>
                <w:rFonts w:ascii="Bookman Old Style" w:hAnsi="Bookman Old Style"/>
                <w:b/>
                <w:iCs/>
                <w:sz w:val="20"/>
                <w:szCs w:val="20"/>
              </w:rPr>
            </w:pPr>
          </w:p>
        </w:tc>
        <w:tc>
          <w:tcPr>
            <w:tcW w:w="1110" w:type="dxa"/>
            <w:tcBorders>
              <w:bottom w:val="single" w:sz="4" w:space="0" w:color="auto"/>
            </w:tcBorders>
            <w:shd w:val="clear" w:color="auto" w:fill="FFFFFF" w:themeFill="background1"/>
          </w:tcPr>
          <w:p w14:paraId="7501C59D" w14:textId="77777777" w:rsidR="001670B5" w:rsidRPr="00B01F8A" w:rsidRDefault="001670B5" w:rsidP="001939C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60071E88" w14:textId="77777777" w:rsidR="001670B5" w:rsidRPr="00B01F8A" w:rsidRDefault="001670B5" w:rsidP="001939C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0C2B230C" w14:textId="77777777" w:rsidR="001670B5" w:rsidRPr="00B01F8A" w:rsidRDefault="001670B5" w:rsidP="001939C5">
            <w:pPr>
              <w:rPr>
                <w:rFonts w:ascii="Bookman Old Style" w:hAnsi="Bookman Old Style"/>
                <w:b/>
                <w:iCs/>
                <w:sz w:val="20"/>
                <w:szCs w:val="20"/>
              </w:rPr>
            </w:pPr>
          </w:p>
        </w:tc>
        <w:tc>
          <w:tcPr>
            <w:tcW w:w="2694" w:type="dxa"/>
            <w:tcBorders>
              <w:bottom w:val="single" w:sz="4" w:space="0" w:color="auto"/>
            </w:tcBorders>
            <w:shd w:val="clear" w:color="auto" w:fill="FFFFFF" w:themeFill="background1"/>
          </w:tcPr>
          <w:p w14:paraId="6DEC3C74" w14:textId="77777777" w:rsidR="001670B5" w:rsidRPr="00B01F8A" w:rsidRDefault="001670B5" w:rsidP="001939C5">
            <w:pPr>
              <w:rPr>
                <w:rFonts w:ascii="Bookman Old Style" w:hAnsi="Bookman Old Style"/>
                <w:b/>
                <w:iCs/>
                <w:sz w:val="20"/>
                <w:szCs w:val="20"/>
              </w:rPr>
            </w:pPr>
          </w:p>
        </w:tc>
      </w:tr>
      <w:tr w:rsidR="001670B5" w:rsidRPr="001D2F17" w14:paraId="186381BF" w14:textId="77777777" w:rsidTr="001939C5">
        <w:tc>
          <w:tcPr>
            <w:tcW w:w="3823" w:type="dxa"/>
            <w:tcBorders>
              <w:bottom w:val="single" w:sz="4" w:space="0" w:color="auto"/>
            </w:tcBorders>
            <w:shd w:val="clear" w:color="auto" w:fill="000000" w:themeFill="text1"/>
          </w:tcPr>
          <w:p w14:paraId="0FA583EA" w14:textId="77777777" w:rsidR="00785227" w:rsidRDefault="00785227" w:rsidP="00335CF6">
            <w:pPr>
              <w:rPr>
                <w:rFonts w:ascii="Bookman Old Style" w:hAnsi="Bookman Old Style"/>
                <w:b/>
                <w:iCs/>
                <w:sz w:val="16"/>
                <w:szCs w:val="16"/>
              </w:rPr>
            </w:pPr>
          </w:p>
          <w:p w14:paraId="1B507369" w14:textId="07E10F8D" w:rsidR="00335CF6" w:rsidRPr="002A6A6F" w:rsidRDefault="002A6A6F" w:rsidP="00335CF6">
            <w:pPr>
              <w:rPr>
                <w:rFonts w:ascii="Bookman Old Style" w:hAnsi="Bookman Old Style"/>
                <w:b/>
                <w:bCs/>
                <w:iCs/>
                <w:sz w:val="18"/>
                <w:szCs w:val="18"/>
              </w:rPr>
            </w:pPr>
            <w:r w:rsidRPr="002A6A6F">
              <w:rPr>
                <w:rFonts w:ascii="Bookman Old Style" w:hAnsi="Bookman Old Style" w:cs="Arial"/>
                <w:b/>
                <w:bCs/>
                <w:sz w:val="18"/>
                <w:szCs w:val="18"/>
              </w:rPr>
              <w:t>Key Focus 3: Case Study.</w:t>
            </w:r>
            <w:r w:rsidRPr="002A6A6F">
              <w:rPr>
                <w:rFonts w:ascii="Bookman Old Style" w:hAnsi="Bookman Old Style" w:cs="Arial"/>
                <w:b/>
                <w:bCs/>
                <w:sz w:val="18"/>
                <w:szCs w:val="18"/>
              </w:rPr>
              <w:t xml:space="preserve"> </w:t>
            </w:r>
            <w:r w:rsidRPr="002A6A6F">
              <w:rPr>
                <w:rFonts w:ascii="Bookman Old Style" w:hAnsi="Bookman Old Style" w:cs="Arial"/>
                <w:b/>
                <w:bCs/>
                <w:sz w:val="18"/>
                <w:szCs w:val="18"/>
              </w:rPr>
              <w:t>Pentonville prison in the mid</w:t>
            </w:r>
            <w:r w:rsidRPr="002A6A6F">
              <w:rPr>
                <w:rFonts w:ascii="Bookman Old Style" w:hAnsi="Bookman Old Style" w:cs="Arial"/>
                <w:b/>
                <w:bCs/>
                <w:sz w:val="18"/>
                <w:szCs w:val="18"/>
              </w:rPr>
              <w:t>-</w:t>
            </w:r>
            <w:r w:rsidRPr="002A6A6F">
              <w:rPr>
                <w:rFonts w:ascii="Bookman Old Style" w:hAnsi="Bookman Old Style" w:cs="Arial"/>
                <w:b/>
                <w:bCs/>
                <w:sz w:val="18"/>
                <w:szCs w:val="18"/>
              </w:rPr>
              <w:t>19th century. Key individuals: Robert Peel.</w:t>
            </w:r>
          </w:p>
        </w:tc>
        <w:tc>
          <w:tcPr>
            <w:tcW w:w="850" w:type="dxa"/>
            <w:tcBorders>
              <w:bottom w:val="single" w:sz="4" w:space="0" w:color="auto"/>
            </w:tcBorders>
            <w:shd w:val="clear" w:color="auto" w:fill="FFFFFF" w:themeFill="background1"/>
          </w:tcPr>
          <w:p w14:paraId="78683A83" w14:textId="77777777" w:rsidR="001670B5" w:rsidRPr="00B01F8A" w:rsidRDefault="001670B5" w:rsidP="001939C5">
            <w:pPr>
              <w:rPr>
                <w:rFonts w:ascii="Bookman Old Style" w:hAnsi="Bookman Old Style"/>
                <w:b/>
                <w:iCs/>
                <w:sz w:val="20"/>
                <w:szCs w:val="20"/>
              </w:rPr>
            </w:pPr>
          </w:p>
        </w:tc>
        <w:tc>
          <w:tcPr>
            <w:tcW w:w="1110" w:type="dxa"/>
            <w:tcBorders>
              <w:bottom w:val="single" w:sz="4" w:space="0" w:color="auto"/>
            </w:tcBorders>
            <w:shd w:val="clear" w:color="auto" w:fill="FFFFFF" w:themeFill="background1"/>
          </w:tcPr>
          <w:p w14:paraId="5199BCB5" w14:textId="77777777" w:rsidR="001670B5" w:rsidRPr="00B01F8A" w:rsidRDefault="001670B5" w:rsidP="001939C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11E9552E" w14:textId="77777777" w:rsidR="001670B5" w:rsidRPr="00B01F8A" w:rsidRDefault="001670B5" w:rsidP="001939C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3F758EFE" w14:textId="77777777" w:rsidR="001670B5" w:rsidRPr="00B01F8A" w:rsidRDefault="001670B5" w:rsidP="001939C5">
            <w:pPr>
              <w:rPr>
                <w:rFonts w:ascii="Bookman Old Style" w:hAnsi="Bookman Old Style"/>
                <w:b/>
                <w:iCs/>
                <w:sz w:val="20"/>
                <w:szCs w:val="20"/>
              </w:rPr>
            </w:pPr>
          </w:p>
        </w:tc>
        <w:tc>
          <w:tcPr>
            <w:tcW w:w="2694" w:type="dxa"/>
            <w:tcBorders>
              <w:bottom w:val="single" w:sz="4" w:space="0" w:color="auto"/>
            </w:tcBorders>
            <w:shd w:val="clear" w:color="auto" w:fill="FFFFFF" w:themeFill="background1"/>
          </w:tcPr>
          <w:p w14:paraId="1BFB727A" w14:textId="77777777" w:rsidR="001670B5" w:rsidRPr="00B01F8A" w:rsidRDefault="001670B5" w:rsidP="001939C5">
            <w:pPr>
              <w:rPr>
                <w:rFonts w:ascii="Bookman Old Style" w:hAnsi="Bookman Old Style"/>
                <w:b/>
                <w:iCs/>
                <w:sz w:val="20"/>
                <w:szCs w:val="20"/>
              </w:rPr>
            </w:pPr>
          </w:p>
        </w:tc>
      </w:tr>
      <w:bookmarkEnd w:id="1"/>
    </w:tbl>
    <w:p w14:paraId="7C03F1F1" w14:textId="77777777" w:rsidR="001670B5" w:rsidRPr="00424785" w:rsidRDefault="001670B5" w:rsidP="001670B5">
      <w:pPr>
        <w:spacing w:after="0"/>
        <w:jc w:val="center"/>
        <w:rPr>
          <w:rFonts w:ascii="Bookman Old Style" w:hAnsi="Bookman Old Style"/>
          <w:b/>
          <w:sz w:val="16"/>
          <w:szCs w:val="16"/>
          <w:u w:val="single"/>
        </w:rPr>
      </w:pPr>
    </w:p>
    <w:p w14:paraId="3E65A968" w14:textId="77777777" w:rsidR="001670B5" w:rsidRDefault="001670B5" w:rsidP="001670B5">
      <w:pPr>
        <w:spacing w:after="0"/>
        <w:jc w:val="center"/>
        <w:rPr>
          <w:rFonts w:ascii="Bookman Old Style" w:hAnsi="Bookman Old Style"/>
          <w:b/>
          <w:sz w:val="18"/>
          <w:szCs w:val="18"/>
          <w:u w:val="single"/>
        </w:rPr>
      </w:pPr>
    </w:p>
    <w:p w14:paraId="372A548A" w14:textId="72B890F9" w:rsidR="00E92CAD" w:rsidRDefault="00E92CAD" w:rsidP="001E18CF">
      <w:pPr>
        <w:spacing w:after="0"/>
        <w:rPr>
          <w:rFonts w:ascii="Bookman Old Style" w:hAnsi="Bookman Old Style"/>
          <w:sz w:val="20"/>
          <w:szCs w:val="20"/>
        </w:rPr>
      </w:pPr>
    </w:p>
    <w:p w14:paraId="2D9E8A2F" w14:textId="3627EBF1" w:rsidR="009D36DC" w:rsidRDefault="009D36DC" w:rsidP="001E18CF">
      <w:pPr>
        <w:spacing w:after="0"/>
        <w:rPr>
          <w:rFonts w:ascii="Bookman Old Style" w:hAnsi="Bookman Old Style"/>
          <w:sz w:val="20"/>
          <w:szCs w:val="20"/>
        </w:rPr>
      </w:pPr>
    </w:p>
    <w:p w14:paraId="34933F3D" w14:textId="0FEDD3F7" w:rsidR="009D36DC" w:rsidRDefault="009D36DC" w:rsidP="001E18CF">
      <w:pPr>
        <w:spacing w:after="0"/>
        <w:rPr>
          <w:rFonts w:ascii="Bookman Old Style" w:hAnsi="Bookman Old Style"/>
          <w:sz w:val="20"/>
          <w:szCs w:val="20"/>
        </w:rPr>
      </w:pPr>
    </w:p>
    <w:p w14:paraId="31E9652D" w14:textId="61DB3CE6" w:rsidR="009D36DC" w:rsidRDefault="009D36DC" w:rsidP="001E18CF">
      <w:pPr>
        <w:spacing w:after="0"/>
        <w:rPr>
          <w:rFonts w:ascii="Bookman Old Style" w:hAnsi="Bookman Old Style"/>
          <w:sz w:val="20"/>
          <w:szCs w:val="20"/>
        </w:rPr>
      </w:pPr>
    </w:p>
    <w:p w14:paraId="52C95A45" w14:textId="77777777" w:rsidR="002A6A6F" w:rsidRDefault="002A6A6F" w:rsidP="002A6A6F">
      <w:pPr>
        <w:spacing w:after="0"/>
        <w:jc w:val="center"/>
        <w:rPr>
          <w:rFonts w:ascii="Bookman Old Style" w:hAnsi="Bookman Old Style"/>
          <w:b/>
          <w:sz w:val="18"/>
          <w:szCs w:val="18"/>
          <w:u w:val="single"/>
        </w:rPr>
      </w:pPr>
    </w:p>
    <w:p w14:paraId="1198FCAF" w14:textId="620CF9E3" w:rsidR="002A6A6F" w:rsidRDefault="002A6A6F" w:rsidP="002A6A6F">
      <w:pPr>
        <w:spacing w:after="0"/>
        <w:jc w:val="center"/>
        <w:rPr>
          <w:rFonts w:ascii="Bookman Old Style" w:hAnsi="Bookman Old Style"/>
          <w:b/>
          <w:sz w:val="24"/>
          <w:szCs w:val="24"/>
          <w:u w:val="single"/>
        </w:rPr>
      </w:pPr>
      <w:r>
        <w:rPr>
          <w:rFonts w:ascii="Bookman Old Style" w:hAnsi="Bookman Old Style"/>
          <w:b/>
          <w:sz w:val="24"/>
          <w:szCs w:val="24"/>
          <w:u w:val="single"/>
        </w:rPr>
        <w:t xml:space="preserve">Key Topic </w:t>
      </w:r>
      <w:r>
        <w:rPr>
          <w:rFonts w:ascii="Bookman Old Style" w:hAnsi="Bookman Old Style"/>
          <w:b/>
          <w:sz w:val="24"/>
          <w:szCs w:val="24"/>
          <w:u w:val="single"/>
        </w:rPr>
        <w:t>4</w:t>
      </w:r>
      <w:r>
        <w:rPr>
          <w:rFonts w:ascii="Bookman Old Style" w:hAnsi="Bookman Old Style"/>
          <w:b/>
          <w:sz w:val="24"/>
          <w:szCs w:val="24"/>
          <w:u w:val="single"/>
        </w:rPr>
        <w:t xml:space="preserve">: </w:t>
      </w:r>
      <w:r w:rsidRPr="002A6A6F">
        <w:rPr>
          <w:rFonts w:ascii="Bookman Old Style" w:hAnsi="Bookman Old Style"/>
          <w:b/>
          <w:sz w:val="24"/>
          <w:szCs w:val="24"/>
          <w:u w:val="single"/>
        </w:rPr>
        <w:t>Crime and Punishment in Victorian and modern England c1900</w:t>
      </w:r>
      <w:r>
        <w:rPr>
          <w:rFonts w:ascii="Bookman Old Style" w:hAnsi="Bookman Old Style"/>
          <w:b/>
          <w:sz w:val="24"/>
          <w:szCs w:val="24"/>
          <w:u w:val="single"/>
        </w:rPr>
        <w:t xml:space="preserve"> - present</w:t>
      </w:r>
    </w:p>
    <w:tbl>
      <w:tblPr>
        <w:tblStyle w:val="TableGrid"/>
        <w:tblpPr w:leftFromText="180" w:rightFromText="180" w:vertAnchor="text" w:horzAnchor="margin" w:tblpXSpec="center" w:tblpY="96"/>
        <w:tblW w:w="10461" w:type="dxa"/>
        <w:tblLayout w:type="fixed"/>
        <w:tblLook w:val="04A0" w:firstRow="1" w:lastRow="0" w:firstColumn="1" w:lastColumn="0" w:noHBand="0" w:noVBand="1"/>
      </w:tblPr>
      <w:tblGrid>
        <w:gridCol w:w="3823"/>
        <w:gridCol w:w="850"/>
        <w:gridCol w:w="1110"/>
        <w:gridCol w:w="992"/>
        <w:gridCol w:w="992"/>
        <w:gridCol w:w="2694"/>
      </w:tblGrid>
      <w:tr w:rsidR="002A6A6F" w:rsidRPr="003C1123" w14:paraId="41814862" w14:textId="77777777" w:rsidTr="008F0055">
        <w:tc>
          <w:tcPr>
            <w:tcW w:w="3823" w:type="dxa"/>
            <w:tcBorders>
              <w:bottom w:val="single" w:sz="4" w:space="0" w:color="auto"/>
            </w:tcBorders>
            <w:shd w:val="clear" w:color="auto" w:fill="000000" w:themeFill="text1"/>
          </w:tcPr>
          <w:p w14:paraId="35228377" w14:textId="77777777" w:rsidR="002A6A6F" w:rsidRPr="003E7925" w:rsidRDefault="002A6A6F" w:rsidP="008F0055">
            <w:pPr>
              <w:rPr>
                <w:rFonts w:ascii="Bookman Old Style" w:hAnsi="Bookman Old Style"/>
                <w:b/>
                <w:sz w:val="18"/>
                <w:szCs w:val="18"/>
              </w:rPr>
            </w:pPr>
          </w:p>
        </w:tc>
        <w:tc>
          <w:tcPr>
            <w:tcW w:w="850" w:type="dxa"/>
            <w:tcBorders>
              <w:bottom w:val="single" w:sz="4" w:space="0" w:color="auto"/>
            </w:tcBorders>
            <w:shd w:val="clear" w:color="auto" w:fill="000000" w:themeFill="text1"/>
          </w:tcPr>
          <w:p w14:paraId="081A476C" w14:textId="77777777" w:rsidR="002A6A6F" w:rsidRPr="003E7925" w:rsidRDefault="002A6A6F" w:rsidP="008F0055">
            <w:pPr>
              <w:jc w:val="center"/>
              <w:rPr>
                <w:rFonts w:ascii="Bookman Old Style" w:hAnsi="Bookman Old Style"/>
                <w:b/>
                <w:sz w:val="18"/>
                <w:szCs w:val="18"/>
              </w:rPr>
            </w:pPr>
            <w:r>
              <w:rPr>
                <w:rFonts w:ascii="Bookman Old Style" w:hAnsi="Bookman Old Style"/>
                <w:b/>
                <w:sz w:val="18"/>
                <w:szCs w:val="18"/>
              </w:rPr>
              <w:t>Notes</w:t>
            </w:r>
          </w:p>
        </w:tc>
        <w:tc>
          <w:tcPr>
            <w:tcW w:w="1110" w:type="dxa"/>
            <w:tcBorders>
              <w:bottom w:val="single" w:sz="4" w:space="0" w:color="auto"/>
            </w:tcBorders>
            <w:shd w:val="clear" w:color="auto" w:fill="000000" w:themeFill="text1"/>
          </w:tcPr>
          <w:p w14:paraId="7332AFE1" w14:textId="77777777" w:rsidR="002A6A6F" w:rsidRDefault="002A6A6F" w:rsidP="008F0055">
            <w:pPr>
              <w:jc w:val="center"/>
              <w:rPr>
                <w:rFonts w:ascii="Bookman Old Style" w:hAnsi="Bookman Old Style"/>
                <w:b/>
                <w:color w:val="FF0000"/>
                <w:sz w:val="18"/>
                <w:szCs w:val="18"/>
              </w:rPr>
            </w:pPr>
            <w:r w:rsidRPr="003E7925">
              <w:rPr>
                <w:rFonts w:ascii="Bookman Old Style" w:hAnsi="Bookman Old Style"/>
                <w:b/>
                <w:color w:val="FF0000"/>
                <w:sz w:val="18"/>
                <w:szCs w:val="18"/>
              </w:rPr>
              <w:t>Red</w:t>
            </w:r>
          </w:p>
          <w:p w14:paraId="7A924D09" w14:textId="77777777" w:rsidR="002A6A6F" w:rsidRPr="003E7925" w:rsidRDefault="002A6A6F" w:rsidP="008F0055">
            <w:pPr>
              <w:jc w:val="center"/>
              <w:rPr>
                <w:rFonts w:ascii="Bookman Old Style" w:hAnsi="Bookman Old Style"/>
                <w:b/>
                <w:color w:val="FF0000"/>
                <w:sz w:val="18"/>
                <w:szCs w:val="18"/>
              </w:rPr>
            </w:pPr>
            <w:r>
              <w:rPr>
                <w:rFonts w:ascii="Bookman Old Style" w:hAnsi="Bookman Old Style"/>
                <w:b/>
                <w:color w:val="FF0000"/>
                <w:sz w:val="18"/>
                <w:szCs w:val="18"/>
              </w:rPr>
              <w:t>Insecure</w:t>
            </w:r>
          </w:p>
        </w:tc>
        <w:tc>
          <w:tcPr>
            <w:tcW w:w="992" w:type="dxa"/>
            <w:tcBorders>
              <w:bottom w:val="single" w:sz="4" w:space="0" w:color="auto"/>
            </w:tcBorders>
            <w:shd w:val="clear" w:color="auto" w:fill="000000" w:themeFill="text1"/>
          </w:tcPr>
          <w:p w14:paraId="59A24DAD" w14:textId="77777777" w:rsidR="002A6A6F" w:rsidRDefault="002A6A6F" w:rsidP="008F0055">
            <w:pPr>
              <w:jc w:val="center"/>
              <w:rPr>
                <w:rFonts w:ascii="Bookman Old Style" w:hAnsi="Bookman Old Style"/>
                <w:b/>
                <w:color w:val="FFFF00"/>
                <w:sz w:val="18"/>
                <w:szCs w:val="18"/>
              </w:rPr>
            </w:pPr>
            <w:r w:rsidRPr="003E7925">
              <w:rPr>
                <w:rFonts w:ascii="Bookman Old Style" w:hAnsi="Bookman Old Style"/>
                <w:b/>
                <w:color w:val="FFFF00"/>
                <w:sz w:val="18"/>
                <w:szCs w:val="18"/>
              </w:rPr>
              <w:t>Amber</w:t>
            </w:r>
          </w:p>
          <w:p w14:paraId="428AC5FB" w14:textId="77777777" w:rsidR="002A6A6F" w:rsidRPr="003E7925" w:rsidRDefault="002A6A6F" w:rsidP="008F0055">
            <w:pPr>
              <w:jc w:val="center"/>
              <w:rPr>
                <w:rFonts w:ascii="Bookman Old Style" w:hAnsi="Bookman Old Style"/>
                <w:b/>
                <w:color w:val="FFFF00"/>
                <w:sz w:val="18"/>
                <w:szCs w:val="18"/>
              </w:rPr>
            </w:pPr>
            <w:r>
              <w:rPr>
                <w:rFonts w:ascii="Bookman Old Style" w:hAnsi="Bookman Old Style"/>
                <w:b/>
                <w:color w:val="FFFF00"/>
                <w:sz w:val="18"/>
                <w:szCs w:val="18"/>
              </w:rPr>
              <w:t>Partly</w:t>
            </w:r>
          </w:p>
        </w:tc>
        <w:tc>
          <w:tcPr>
            <w:tcW w:w="992" w:type="dxa"/>
            <w:tcBorders>
              <w:bottom w:val="single" w:sz="4" w:space="0" w:color="auto"/>
            </w:tcBorders>
            <w:shd w:val="clear" w:color="auto" w:fill="000000" w:themeFill="text1"/>
          </w:tcPr>
          <w:p w14:paraId="60DA09BF" w14:textId="77777777" w:rsidR="002A6A6F" w:rsidRDefault="002A6A6F" w:rsidP="008F0055">
            <w:pPr>
              <w:jc w:val="center"/>
              <w:rPr>
                <w:rFonts w:ascii="Bookman Old Style" w:hAnsi="Bookman Old Style"/>
                <w:b/>
                <w:color w:val="00B050"/>
                <w:sz w:val="18"/>
                <w:szCs w:val="18"/>
              </w:rPr>
            </w:pPr>
            <w:r w:rsidRPr="003E7925">
              <w:rPr>
                <w:rFonts w:ascii="Bookman Old Style" w:hAnsi="Bookman Old Style"/>
                <w:b/>
                <w:color w:val="00B050"/>
                <w:sz w:val="18"/>
                <w:szCs w:val="18"/>
              </w:rPr>
              <w:t>Green</w:t>
            </w:r>
          </w:p>
          <w:p w14:paraId="27B4BCE1" w14:textId="77777777" w:rsidR="002A6A6F" w:rsidRPr="003E7925" w:rsidRDefault="002A6A6F" w:rsidP="008F0055">
            <w:pPr>
              <w:jc w:val="center"/>
              <w:rPr>
                <w:rFonts w:ascii="Bookman Old Style" w:hAnsi="Bookman Old Style"/>
                <w:b/>
                <w:color w:val="00B050"/>
                <w:sz w:val="18"/>
                <w:szCs w:val="18"/>
              </w:rPr>
            </w:pPr>
            <w:r>
              <w:rPr>
                <w:rFonts w:ascii="Bookman Old Style" w:hAnsi="Bookman Old Style"/>
                <w:b/>
                <w:color w:val="00B050"/>
                <w:sz w:val="18"/>
                <w:szCs w:val="18"/>
              </w:rPr>
              <w:t>Secure</w:t>
            </w:r>
          </w:p>
        </w:tc>
        <w:tc>
          <w:tcPr>
            <w:tcW w:w="2694" w:type="dxa"/>
            <w:tcBorders>
              <w:bottom w:val="single" w:sz="4" w:space="0" w:color="auto"/>
            </w:tcBorders>
            <w:shd w:val="clear" w:color="auto" w:fill="000000" w:themeFill="text1"/>
          </w:tcPr>
          <w:p w14:paraId="5BBECB12" w14:textId="77777777" w:rsidR="002A6A6F" w:rsidRPr="003E7925" w:rsidRDefault="002A6A6F" w:rsidP="008F0055">
            <w:pPr>
              <w:jc w:val="center"/>
              <w:rPr>
                <w:rFonts w:ascii="Bookman Old Style" w:hAnsi="Bookman Old Style"/>
                <w:b/>
                <w:sz w:val="18"/>
                <w:szCs w:val="18"/>
              </w:rPr>
            </w:pPr>
            <w:r w:rsidRPr="003E7925">
              <w:rPr>
                <w:rFonts w:ascii="Bookman Old Style" w:hAnsi="Bookman Old Style"/>
                <w:b/>
                <w:sz w:val="18"/>
                <w:szCs w:val="18"/>
              </w:rPr>
              <w:t xml:space="preserve">What I need </w:t>
            </w:r>
            <w:r>
              <w:rPr>
                <w:rFonts w:ascii="Bookman Old Style" w:hAnsi="Bookman Old Style"/>
                <w:b/>
                <w:sz w:val="18"/>
                <w:szCs w:val="18"/>
              </w:rPr>
              <w:t>t</w:t>
            </w:r>
            <w:r w:rsidRPr="003E7925">
              <w:rPr>
                <w:rFonts w:ascii="Bookman Old Style" w:hAnsi="Bookman Old Style"/>
                <w:b/>
                <w:sz w:val="18"/>
                <w:szCs w:val="18"/>
              </w:rPr>
              <w:t>o do before the exam</w:t>
            </w:r>
            <w:r>
              <w:rPr>
                <w:rFonts w:ascii="Bookman Old Style" w:hAnsi="Bookman Old Style"/>
                <w:b/>
                <w:sz w:val="18"/>
                <w:szCs w:val="18"/>
              </w:rPr>
              <w:t>.</w:t>
            </w:r>
          </w:p>
        </w:tc>
      </w:tr>
      <w:tr w:rsidR="002A6A6F" w:rsidRPr="001D2F17" w14:paraId="5D2A3384" w14:textId="77777777" w:rsidTr="008F0055">
        <w:tc>
          <w:tcPr>
            <w:tcW w:w="3823" w:type="dxa"/>
            <w:shd w:val="clear" w:color="auto" w:fill="000000" w:themeFill="text1"/>
          </w:tcPr>
          <w:p w14:paraId="0FA97DF9" w14:textId="226720C9" w:rsidR="002A6A6F" w:rsidRPr="00090401" w:rsidRDefault="002409FA" w:rsidP="002409FA">
            <w:pPr>
              <w:rPr>
                <w:rFonts w:ascii="Bookman Old Style" w:hAnsi="Bookman Old Style"/>
                <w:b/>
                <w:iCs/>
                <w:sz w:val="18"/>
                <w:szCs w:val="18"/>
              </w:rPr>
            </w:pPr>
            <w:r w:rsidRPr="00090401">
              <w:rPr>
                <w:rFonts w:ascii="Bookman Old Style" w:hAnsi="Bookman Old Style"/>
                <w:b/>
                <w:iCs/>
                <w:sz w:val="18"/>
                <w:szCs w:val="18"/>
              </w:rPr>
              <w:t xml:space="preserve">Key Focus1: Nature and Changing </w:t>
            </w:r>
            <w:proofErr w:type="gramStart"/>
            <w:r w:rsidRPr="00090401">
              <w:rPr>
                <w:rFonts w:ascii="Bookman Old Style" w:hAnsi="Bookman Old Style"/>
                <w:b/>
                <w:iCs/>
                <w:sz w:val="18"/>
                <w:szCs w:val="18"/>
              </w:rPr>
              <w:t>definitions  of</w:t>
            </w:r>
            <w:proofErr w:type="gramEnd"/>
            <w:r w:rsidRPr="00090401">
              <w:rPr>
                <w:rFonts w:ascii="Bookman Old Style" w:hAnsi="Bookman Old Style"/>
                <w:b/>
                <w:iCs/>
                <w:sz w:val="18"/>
                <w:szCs w:val="18"/>
              </w:rPr>
              <w:t xml:space="preserve"> criminal activity.</w:t>
            </w:r>
            <w:r w:rsidRPr="00090401">
              <w:rPr>
                <w:rFonts w:ascii="Bookman Old Style" w:hAnsi="Bookman Old Style"/>
                <w:b/>
                <w:iCs/>
                <w:sz w:val="18"/>
                <w:szCs w:val="18"/>
              </w:rPr>
              <w:t xml:space="preserve"> </w:t>
            </w:r>
            <w:r w:rsidRPr="00090401">
              <w:rPr>
                <w:rFonts w:ascii="Bookman Old Style" w:hAnsi="Bookman Old Style"/>
                <w:b/>
                <w:iCs/>
                <w:sz w:val="18"/>
                <w:szCs w:val="18"/>
              </w:rPr>
              <w:t xml:space="preserve">Continuity and change in the nature of crimes against the person, </w:t>
            </w:r>
            <w:proofErr w:type="gramStart"/>
            <w:r w:rsidRPr="00090401">
              <w:rPr>
                <w:rFonts w:ascii="Bookman Old Style" w:hAnsi="Bookman Old Style"/>
                <w:b/>
                <w:iCs/>
                <w:sz w:val="18"/>
                <w:szCs w:val="18"/>
              </w:rPr>
              <w:t>property  and</w:t>
            </w:r>
            <w:proofErr w:type="gramEnd"/>
            <w:r w:rsidRPr="00090401">
              <w:rPr>
                <w:rFonts w:ascii="Bookman Old Style" w:hAnsi="Bookman Old Style"/>
                <w:b/>
                <w:iCs/>
                <w:sz w:val="18"/>
                <w:szCs w:val="18"/>
              </w:rPr>
              <w:t xml:space="preserve"> authority e.g. new forms of theft and smuggling. Changing definitions of crime e.g. driving offences and race crimes.</w:t>
            </w:r>
          </w:p>
          <w:p w14:paraId="205DCD69" w14:textId="7CC0E8A2" w:rsidR="002409FA" w:rsidRPr="00090401" w:rsidRDefault="002409FA" w:rsidP="002409FA">
            <w:pPr>
              <w:rPr>
                <w:rFonts w:ascii="Bookman Old Style" w:hAnsi="Bookman Old Style"/>
                <w:b/>
                <w:iCs/>
                <w:sz w:val="18"/>
                <w:szCs w:val="18"/>
              </w:rPr>
            </w:pPr>
          </w:p>
        </w:tc>
        <w:tc>
          <w:tcPr>
            <w:tcW w:w="850" w:type="dxa"/>
            <w:shd w:val="clear" w:color="auto" w:fill="FFFFFF" w:themeFill="background1"/>
          </w:tcPr>
          <w:p w14:paraId="499DF462" w14:textId="77777777" w:rsidR="002A6A6F" w:rsidRPr="00B01F8A" w:rsidRDefault="002A6A6F" w:rsidP="008F0055">
            <w:pPr>
              <w:rPr>
                <w:rFonts w:ascii="Bookman Old Style" w:hAnsi="Bookman Old Style"/>
                <w:b/>
                <w:iCs/>
                <w:sz w:val="20"/>
                <w:szCs w:val="20"/>
              </w:rPr>
            </w:pPr>
          </w:p>
        </w:tc>
        <w:tc>
          <w:tcPr>
            <w:tcW w:w="1110" w:type="dxa"/>
            <w:shd w:val="clear" w:color="auto" w:fill="FFFFFF" w:themeFill="background1"/>
          </w:tcPr>
          <w:p w14:paraId="4BB53921" w14:textId="77777777" w:rsidR="002A6A6F" w:rsidRPr="00B01F8A" w:rsidRDefault="002A6A6F" w:rsidP="008F0055">
            <w:pPr>
              <w:rPr>
                <w:rFonts w:ascii="Bookman Old Style" w:hAnsi="Bookman Old Style"/>
                <w:b/>
                <w:iCs/>
                <w:sz w:val="20"/>
                <w:szCs w:val="20"/>
              </w:rPr>
            </w:pPr>
          </w:p>
        </w:tc>
        <w:tc>
          <w:tcPr>
            <w:tcW w:w="992" w:type="dxa"/>
            <w:shd w:val="clear" w:color="auto" w:fill="FFFFFF" w:themeFill="background1"/>
          </w:tcPr>
          <w:p w14:paraId="025D858D" w14:textId="77777777" w:rsidR="002A6A6F" w:rsidRPr="00B01F8A" w:rsidRDefault="002A6A6F" w:rsidP="008F0055">
            <w:pPr>
              <w:rPr>
                <w:rFonts w:ascii="Bookman Old Style" w:hAnsi="Bookman Old Style"/>
                <w:b/>
                <w:iCs/>
                <w:sz w:val="20"/>
                <w:szCs w:val="20"/>
              </w:rPr>
            </w:pPr>
          </w:p>
        </w:tc>
        <w:tc>
          <w:tcPr>
            <w:tcW w:w="992" w:type="dxa"/>
            <w:shd w:val="clear" w:color="auto" w:fill="FFFFFF" w:themeFill="background1"/>
          </w:tcPr>
          <w:p w14:paraId="58D92E8A" w14:textId="77777777" w:rsidR="002A6A6F" w:rsidRPr="00B01F8A" w:rsidRDefault="002A6A6F" w:rsidP="008F0055">
            <w:pPr>
              <w:rPr>
                <w:rFonts w:ascii="Bookman Old Style" w:hAnsi="Bookman Old Style"/>
                <w:b/>
                <w:iCs/>
                <w:sz w:val="20"/>
                <w:szCs w:val="20"/>
              </w:rPr>
            </w:pPr>
          </w:p>
        </w:tc>
        <w:tc>
          <w:tcPr>
            <w:tcW w:w="2694" w:type="dxa"/>
            <w:shd w:val="clear" w:color="auto" w:fill="FFFFFF" w:themeFill="background1"/>
          </w:tcPr>
          <w:p w14:paraId="1EDB4672" w14:textId="77777777" w:rsidR="002A6A6F" w:rsidRPr="00B01F8A" w:rsidRDefault="002A6A6F" w:rsidP="008F0055">
            <w:pPr>
              <w:rPr>
                <w:rFonts w:ascii="Bookman Old Style" w:hAnsi="Bookman Old Style"/>
                <w:b/>
                <w:iCs/>
                <w:sz w:val="20"/>
                <w:szCs w:val="20"/>
              </w:rPr>
            </w:pPr>
          </w:p>
        </w:tc>
      </w:tr>
      <w:tr w:rsidR="002A6A6F" w:rsidRPr="001D2F17" w14:paraId="136FE552" w14:textId="77777777" w:rsidTr="008F0055">
        <w:tc>
          <w:tcPr>
            <w:tcW w:w="3823" w:type="dxa"/>
            <w:tcBorders>
              <w:bottom w:val="single" w:sz="4" w:space="0" w:color="auto"/>
            </w:tcBorders>
            <w:shd w:val="clear" w:color="auto" w:fill="000000" w:themeFill="text1"/>
          </w:tcPr>
          <w:p w14:paraId="18F215DC" w14:textId="3CD99487" w:rsidR="002A6A6F" w:rsidRPr="00090401" w:rsidRDefault="002409FA" w:rsidP="002409FA">
            <w:pPr>
              <w:rPr>
                <w:rFonts w:ascii="Bookman Old Style" w:hAnsi="Bookman Old Style" w:cs="Arial"/>
                <w:b/>
                <w:bCs/>
                <w:sz w:val="18"/>
                <w:szCs w:val="18"/>
              </w:rPr>
            </w:pPr>
            <w:r w:rsidRPr="00090401">
              <w:rPr>
                <w:rFonts w:ascii="Bookman Old Style" w:hAnsi="Bookman Old Style" w:cs="Arial"/>
                <w:b/>
                <w:bCs/>
                <w:sz w:val="18"/>
                <w:szCs w:val="18"/>
              </w:rPr>
              <w:t>Key Focus 2: The Nature of law enforcement and punishment. The role of the authorities and local communities in law enforcement e.g. neighbourhood watch. The abolition of the death penalty and changes to the prison system.</w:t>
            </w:r>
          </w:p>
          <w:p w14:paraId="2C3B5CD0" w14:textId="3B5A7973" w:rsidR="002409FA" w:rsidRPr="00090401" w:rsidRDefault="002409FA" w:rsidP="002409FA">
            <w:pPr>
              <w:rPr>
                <w:rFonts w:ascii="Bookman Old Style" w:hAnsi="Bookman Old Style"/>
                <w:b/>
                <w:iCs/>
                <w:sz w:val="18"/>
                <w:szCs w:val="18"/>
              </w:rPr>
            </w:pPr>
          </w:p>
        </w:tc>
        <w:tc>
          <w:tcPr>
            <w:tcW w:w="850" w:type="dxa"/>
            <w:tcBorders>
              <w:bottom w:val="single" w:sz="4" w:space="0" w:color="auto"/>
            </w:tcBorders>
            <w:shd w:val="clear" w:color="auto" w:fill="FFFFFF" w:themeFill="background1"/>
          </w:tcPr>
          <w:p w14:paraId="7C6454ED" w14:textId="77777777" w:rsidR="002A6A6F" w:rsidRPr="00B01F8A" w:rsidRDefault="002A6A6F" w:rsidP="008F0055">
            <w:pPr>
              <w:rPr>
                <w:rFonts w:ascii="Bookman Old Style" w:hAnsi="Bookman Old Style"/>
                <w:b/>
                <w:iCs/>
                <w:sz w:val="20"/>
                <w:szCs w:val="20"/>
              </w:rPr>
            </w:pPr>
          </w:p>
        </w:tc>
        <w:tc>
          <w:tcPr>
            <w:tcW w:w="1110" w:type="dxa"/>
            <w:tcBorders>
              <w:bottom w:val="single" w:sz="4" w:space="0" w:color="auto"/>
            </w:tcBorders>
            <w:shd w:val="clear" w:color="auto" w:fill="FFFFFF" w:themeFill="background1"/>
          </w:tcPr>
          <w:p w14:paraId="301AFF3C" w14:textId="77777777" w:rsidR="002A6A6F" w:rsidRPr="00B01F8A" w:rsidRDefault="002A6A6F" w:rsidP="008F005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16BE7372" w14:textId="77777777" w:rsidR="002A6A6F" w:rsidRPr="00B01F8A" w:rsidRDefault="002A6A6F" w:rsidP="008F005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235F9D4E" w14:textId="77777777" w:rsidR="002A6A6F" w:rsidRPr="00B01F8A" w:rsidRDefault="002A6A6F" w:rsidP="008F0055">
            <w:pPr>
              <w:rPr>
                <w:rFonts w:ascii="Bookman Old Style" w:hAnsi="Bookman Old Style"/>
                <w:b/>
                <w:iCs/>
                <w:sz w:val="20"/>
                <w:szCs w:val="20"/>
              </w:rPr>
            </w:pPr>
          </w:p>
        </w:tc>
        <w:tc>
          <w:tcPr>
            <w:tcW w:w="2694" w:type="dxa"/>
            <w:tcBorders>
              <w:bottom w:val="single" w:sz="4" w:space="0" w:color="auto"/>
            </w:tcBorders>
            <w:shd w:val="clear" w:color="auto" w:fill="FFFFFF" w:themeFill="background1"/>
          </w:tcPr>
          <w:p w14:paraId="2622785A" w14:textId="77777777" w:rsidR="002A6A6F" w:rsidRPr="00B01F8A" w:rsidRDefault="002A6A6F" w:rsidP="008F0055">
            <w:pPr>
              <w:rPr>
                <w:rFonts w:ascii="Bookman Old Style" w:hAnsi="Bookman Old Style"/>
                <w:b/>
                <w:iCs/>
                <w:sz w:val="20"/>
                <w:szCs w:val="20"/>
              </w:rPr>
            </w:pPr>
          </w:p>
        </w:tc>
      </w:tr>
      <w:tr w:rsidR="002A6A6F" w:rsidRPr="001D2F17" w14:paraId="68B1F786" w14:textId="77777777" w:rsidTr="008F0055">
        <w:tc>
          <w:tcPr>
            <w:tcW w:w="3823" w:type="dxa"/>
            <w:tcBorders>
              <w:bottom w:val="single" w:sz="4" w:space="0" w:color="auto"/>
            </w:tcBorders>
            <w:shd w:val="clear" w:color="auto" w:fill="000000" w:themeFill="text1"/>
          </w:tcPr>
          <w:p w14:paraId="46BD3F59" w14:textId="77777777" w:rsidR="002A6A6F" w:rsidRPr="00090401" w:rsidRDefault="002A6A6F" w:rsidP="008F0055">
            <w:pPr>
              <w:rPr>
                <w:rFonts w:ascii="Bookman Old Style" w:hAnsi="Bookman Old Style"/>
                <w:b/>
                <w:iCs/>
                <w:sz w:val="18"/>
                <w:szCs w:val="18"/>
              </w:rPr>
            </w:pPr>
          </w:p>
          <w:p w14:paraId="1BBA345F" w14:textId="77777777" w:rsidR="002A6A6F" w:rsidRDefault="00635891" w:rsidP="008F0055">
            <w:pPr>
              <w:rPr>
                <w:rFonts w:ascii="Bookman Old Style" w:hAnsi="Bookman Old Style" w:cs="Arial"/>
                <w:b/>
                <w:bCs/>
                <w:sz w:val="18"/>
                <w:szCs w:val="18"/>
              </w:rPr>
            </w:pPr>
            <w:r w:rsidRPr="00090401">
              <w:rPr>
                <w:rFonts w:ascii="Bookman Old Style" w:hAnsi="Bookman Old Style" w:cs="Arial"/>
                <w:b/>
                <w:bCs/>
                <w:sz w:val="18"/>
                <w:szCs w:val="18"/>
              </w:rPr>
              <w:t>Key Focus 3: Case Study. The treatment of conscientious objectors in the Frist and Second World Wars.</w:t>
            </w:r>
            <w:r w:rsidRPr="00090401">
              <w:rPr>
                <w:rFonts w:ascii="Bookman Old Style" w:hAnsi="Bookman Old Style" w:cs="Arial"/>
                <w:b/>
                <w:bCs/>
                <w:sz w:val="18"/>
                <w:szCs w:val="18"/>
              </w:rPr>
              <w:t xml:space="preserve"> </w:t>
            </w:r>
            <w:r w:rsidRPr="00090401">
              <w:rPr>
                <w:rFonts w:ascii="Bookman Old Style" w:hAnsi="Bookman Old Style" w:cs="Arial"/>
                <w:b/>
                <w:bCs/>
                <w:sz w:val="18"/>
                <w:szCs w:val="18"/>
              </w:rPr>
              <w:t>Key individuals: Derek Bentley.</w:t>
            </w:r>
          </w:p>
          <w:p w14:paraId="65341AE3" w14:textId="79D92DAD" w:rsidR="00090401" w:rsidRPr="00090401" w:rsidRDefault="00090401" w:rsidP="008F0055">
            <w:pPr>
              <w:rPr>
                <w:rFonts w:ascii="Bookman Old Style" w:hAnsi="Bookman Old Style"/>
                <w:b/>
                <w:bCs/>
                <w:iCs/>
                <w:sz w:val="18"/>
                <w:szCs w:val="18"/>
              </w:rPr>
            </w:pPr>
          </w:p>
        </w:tc>
        <w:tc>
          <w:tcPr>
            <w:tcW w:w="850" w:type="dxa"/>
            <w:tcBorders>
              <w:bottom w:val="single" w:sz="4" w:space="0" w:color="auto"/>
            </w:tcBorders>
            <w:shd w:val="clear" w:color="auto" w:fill="FFFFFF" w:themeFill="background1"/>
          </w:tcPr>
          <w:p w14:paraId="1AF86357" w14:textId="77777777" w:rsidR="002A6A6F" w:rsidRPr="00B01F8A" w:rsidRDefault="002A6A6F" w:rsidP="008F0055">
            <w:pPr>
              <w:rPr>
                <w:rFonts w:ascii="Bookman Old Style" w:hAnsi="Bookman Old Style"/>
                <w:b/>
                <w:iCs/>
                <w:sz w:val="20"/>
                <w:szCs w:val="20"/>
              </w:rPr>
            </w:pPr>
          </w:p>
        </w:tc>
        <w:tc>
          <w:tcPr>
            <w:tcW w:w="1110" w:type="dxa"/>
            <w:tcBorders>
              <w:bottom w:val="single" w:sz="4" w:space="0" w:color="auto"/>
            </w:tcBorders>
            <w:shd w:val="clear" w:color="auto" w:fill="FFFFFF" w:themeFill="background1"/>
          </w:tcPr>
          <w:p w14:paraId="4607B129" w14:textId="77777777" w:rsidR="002A6A6F" w:rsidRPr="00B01F8A" w:rsidRDefault="002A6A6F" w:rsidP="008F005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30244059" w14:textId="77777777" w:rsidR="002A6A6F" w:rsidRPr="00B01F8A" w:rsidRDefault="002A6A6F" w:rsidP="008F005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79C5509F" w14:textId="77777777" w:rsidR="002A6A6F" w:rsidRPr="00B01F8A" w:rsidRDefault="002A6A6F" w:rsidP="008F0055">
            <w:pPr>
              <w:rPr>
                <w:rFonts w:ascii="Bookman Old Style" w:hAnsi="Bookman Old Style"/>
                <w:b/>
                <w:iCs/>
                <w:sz w:val="20"/>
                <w:szCs w:val="20"/>
              </w:rPr>
            </w:pPr>
          </w:p>
        </w:tc>
        <w:tc>
          <w:tcPr>
            <w:tcW w:w="2694" w:type="dxa"/>
            <w:tcBorders>
              <w:bottom w:val="single" w:sz="4" w:space="0" w:color="auto"/>
            </w:tcBorders>
            <w:shd w:val="clear" w:color="auto" w:fill="FFFFFF" w:themeFill="background1"/>
          </w:tcPr>
          <w:p w14:paraId="21B2F01B" w14:textId="77777777" w:rsidR="002A6A6F" w:rsidRPr="00B01F8A" w:rsidRDefault="002A6A6F" w:rsidP="008F0055">
            <w:pPr>
              <w:rPr>
                <w:rFonts w:ascii="Bookman Old Style" w:hAnsi="Bookman Old Style"/>
                <w:b/>
                <w:iCs/>
                <w:sz w:val="20"/>
                <w:szCs w:val="20"/>
              </w:rPr>
            </w:pPr>
          </w:p>
        </w:tc>
      </w:tr>
    </w:tbl>
    <w:p w14:paraId="32BC1D52" w14:textId="75BD9D7D" w:rsidR="009D36DC" w:rsidRDefault="009D36DC" w:rsidP="001E18CF">
      <w:pPr>
        <w:spacing w:after="0"/>
        <w:rPr>
          <w:rFonts w:ascii="Bookman Old Style" w:hAnsi="Bookman Old Style"/>
          <w:sz w:val="20"/>
          <w:szCs w:val="20"/>
        </w:rPr>
      </w:pPr>
    </w:p>
    <w:p w14:paraId="064FC84A" w14:textId="3DC3665F" w:rsidR="009D36DC" w:rsidRDefault="009D36DC" w:rsidP="001E18CF">
      <w:pPr>
        <w:spacing w:after="0"/>
        <w:rPr>
          <w:rFonts w:ascii="Bookman Old Style" w:hAnsi="Bookman Old Style"/>
          <w:sz w:val="20"/>
          <w:szCs w:val="20"/>
        </w:rPr>
      </w:pPr>
    </w:p>
    <w:p w14:paraId="0C3B19CA" w14:textId="6CB6A194" w:rsidR="009D36DC" w:rsidRPr="00090401" w:rsidRDefault="00090401" w:rsidP="00090401">
      <w:pPr>
        <w:spacing w:after="0"/>
        <w:jc w:val="center"/>
        <w:rPr>
          <w:rFonts w:ascii="Bookman Old Style" w:hAnsi="Bookman Old Style"/>
          <w:b/>
          <w:bCs/>
          <w:sz w:val="24"/>
          <w:szCs w:val="24"/>
          <w:u w:val="single"/>
        </w:rPr>
      </w:pPr>
      <w:r w:rsidRPr="00090401">
        <w:rPr>
          <w:rFonts w:ascii="Bookman Old Style" w:hAnsi="Bookman Old Style" w:cs="Arial"/>
          <w:b/>
          <w:bCs/>
          <w:sz w:val="24"/>
          <w:szCs w:val="24"/>
          <w:u w:val="single"/>
        </w:rPr>
        <w:t>Whitechapel c1870-1900:</w:t>
      </w:r>
      <w:r>
        <w:rPr>
          <w:rFonts w:ascii="Bookman Old Style" w:hAnsi="Bookman Old Style" w:cs="Arial"/>
          <w:b/>
          <w:bCs/>
          <w:sz w:val="24"/>
          <w:szCs w:val="24"/>
          <w:u w:val="single"/>
        </w:rPr>
        <w:t xml:space="preserve"> </w:t>
      </w:r>
      <w:r w:rsidRPr="00090401">
        <w:rPr>
          <w:rFonts w:ascii="Bookman Old Style" w:hAnsi="Bookman Old Style" w:cs="Arial"/>
          <w:b/>
          <w:bCs/>
          <w:sz w:val="24"/>
          <w:szCs w:val="24"/>
          <w:u w:val="single"/>
        </w:rPr>
        <w:t>crime, policing and the inner city</w:t>
      </w:r>
    </w:p>
    <w:p w14:paraId="3E7836F4" w14:textId="24E114C5" w:rsidR="009D36DC" w:rsidRDefault="009D36DC" w:rsidP="001E18CF">
      <w:pPr>
        <w:spacing w:after="0"/>
        <w:rPr>
          <w:rFonts w:ascii="Bookman Old Style" w:hAnsi="Bookman Old Style"/>
          <w:sz w:val="20"/>
          <w:szCs w:val="20"/>
        </w:rPr>
      </w:pPr>
    </w:p>
    <w:tbl>
      <w:tblPr>
        <w:tblStyle w:val="TableGrid"/>
        <w:tblpPr w:leftFromText="180" w:rightFromText="180" w:vertAnchor="text" w:horzAnchor="margin" w:tblpXSpec="center" w:tblpY="96"/>
        <w:tblW w:w="10461" w:type="dxa"/>
        <w:tblLayout w:type="fixed"/>
        <w:tblLook w:val="04A0" w:firstRow="1" w:lastRow="0" w:firstColumn="1" w:lastColumn="0" w:noHBand="0" w:noVBand="1"/>
      </w:tblPr>
      <w:tblGrid>
        <w:gridCol w:w="3823"/>
        <w:gridCol w:w="850"/>
        <w:gridCol w:w="1110"/>
        <w:gridCol w:w="992"/>
        <w:gridCol w:w="992"/>
        <w:gridCol w:w="2694"/>
      </w:tblGrid>
      <w:tr w:rsidR="00090401" w:rsidRPr="00B01F8A" w14:paraId="46C103A7" w14:textId="77777777" w:rsidTr="008F0055">
        <w:tc>
          <w:tcPr>
            <w:tcW w:w="3823" w:type="dxa"/>
            <w:tcBorders>
              <w:bottom w:val="single" w:sz="4" w:space="0" w:color="auto"/>
            </w:tcBorders>
            <w:shd w:val="clear" w:color="auto" w:fill="000000" w:themeFill="text1"/>
          </w:tcPr>
          <w:p w14:paraId="3D0BA2F2" w14:textId="77777777" w:rsidR="00090401" w:rsidRDefault="00090401" w:rsidP="008F0055">
            <w:pPr>
              <w:rPr>
                <w:rFonts w:ascii="Bookman Old Style" w:hAnsi="Bookman Old Style"/>
                <w:b/>
                <w:iCs/>
                <w:sz w:val="16"/>
                <w:szCs w:val="16"/>
              </w:rPr>
            </w:pPr>
          </w:p>
          <w:p w14:paraId="4AEB5C02" w14:textId="77777777" w:rsidR="00090401" w:rsidRDefault="00090401" w:rsidP="008F0055">
            <w:pPr>
              <w:rPr>
                <w:rFonts w:ascii="Bookman Old Style" w:hAnsi="Bookman Old Style" w:cs="Arial"/>
                <w:b/>
                <w:bCs/>
                <w:sz w:val="18"/>
                <w:szCs w:val="18"/>
              </w:rPr>
            </w:pPr>
            <w:r w:rsidRPr="00090401">
              <w:rPr>
                <w:rFonts w:ascii="Bookman Old Style" w:hAnsi="Bookman Old Style" w:cs="Arial"/>
                <w:b/>
                <w:bCs/>
                <w:sz w:val="18"/>
                <w:szCs w:val="18"/>
              </w:rPr>
              <w:t xml:space="preserve">Key focus </w:t>
            </w:r>
          </w:p>
          <w:p w14:paraId="3F696DB5" w14:textId="77777777" w:rsidR="00090401" w:rsidRDefault="00090401" w:rsidP="008F0055">
            <w:pPr>
              <w:rPr>
                <w:rFonts w:ascii="Bookman Old Style" w:hAnsi="Bookman Old Style" w:cs="Arial"/>
                <w:b/>
                <w:bCs/>
                <w:sz w:val="18"/>
                <w:szCs w:val="18"/>
              </w:rPr>
            </w:pPr>
            <w:r w:rsidRPr="00090401">
              <w:rPr>
                <w:rFonts w:ascii="Bookman Old Style" w:hAnsi="Bookman Old Style" w:cs="Arial"/>
                <w:b/>
                <w:bCs/>
                <w:sz w:val="18"/>
                <w:szCs w:val="18"/>
              </w:rPr>
              <w:t>1—Whitechapel</w:t>
            </w:r>
            <w:r w:rsidRPr="00090401">
              <w:rPr>
                <w:rFonts w:ascii="Bookman Old Style" w:hAnsi="Bookman Old Style" w:cs="Arial"/>
                <w:b/>
                <w:bCs/>
                <w:sz w:val="18"/>
                <w:szCs w:val="18"/>
              </w:rPr>
              <w:t xml:space="preserve"> </w:t>
            </w:r>
            <w:r w:rsidRPr="00090401">
              <w:rPr>
                <w:rFonts w:ascii="Bookman Old Style" w:hAnsi="Bookman Old Style" w:cs="Arial"/>
                <w:b/>
                <w:bCs/>
                <w:sz w:val="18"/>
                <w:szCs w:val="18"/>
              </w:rPr>
              <w:t>Key focus</w:t>
            </w:r>
          </w:p>
          <w:p w14:paraId="0276E8EC" w14:textId="1CE2AF3D" w:rsidR="00090401" w:rsidRPr="00090401" w:rsidRDefault="00090401" w:rsidP="008F0055">
            <w:pPr>
              <w:rPr>
                <w:rFonts w:ascii="Bookman Old Style" w:hAnsi="Bookman Old Style"/>
                <w:b/>
                <w:bCs/>
                <w:iCs/>
                <w:sz w:val="18"/>
                <w:szCs w:val="18"/>
              </w:rPr>
            </w:pPr>
            <w:r w:rsidRPr="00090401">
              <w:rPr>
                <w:rFonts w:ascii="Bookman Old Style" w:hAnsi="Bookman Old Style" w:cs="Arial"/>
                <w:b/>
                <w:bCs/>
                <w:sz w:val="18"/>
                <w:szCs w:val="18"/>
              </w:rPr>
              <w:t>2—Knowledge sections and use of sources for historical enquiry.</w:t>
            </w:r>
          </w:p>
        </w:tc>
        <w:tc>
          <w:tcPr>
            <w:tcW w:w="850" w:type="dxa"/>
            <w:tcBorders>
              <w:bottom w:val="single" w:sz="4" w:space="0" w:color="auto"/>
            </w:tcBorders>
            <w:shd w:val="clear" w:color="auto" w:fill="FFFFFF" w:themeFill="background1"/>
          </w:tcPr>
          <w:p w14:paraId="26D25265" w14:textId="77777777" w:rsidR="00090401" w:rsidRPr="00B01F8A" w:rsidRDefault="00090401" w:rsidP="008F0055">
            <w:pPr>
              <w:rPr>
                <w:rFonts w:ascii="Bookman Old Style" w:hAnsi="Bookman Old Style"/>
                <w:b/>
                <w:iCs/>
                <w:sz w:val="20"/>
                <w:szCs w:val="20"/>
              </w:rPr>
            </w:pPr>
          </w:p>
        </w:tc>
        <w:tc>
          <w:tcPr>
            <w:tcW w:w="1110" w:type="dxa"/>
            <w:tcBorders>
              <w:bottom w:val="single" w:sz="4" w:space="0" w:color="auto"/>
            </w:tcBorders>
            <w:shd w:val="clear" w:color="auto" w:fill="FFFFFF" w:themeFill="background1"/>
          </w:tcPr>
          <w:p w14:paraId="6DAFAA0F" w14:textId="77777777" w:rsidR="00090401" w:rsidRPr="00B01F8A" w:rsidRDefault="00090401" w:rsidP="008F005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071BE93B" w14:textId="77777777" w:rsidR="00090401" w:rsidRPr="00B01F8A" w:rsidRDefault="00090401" w:rsidP="008F0055">
            <w:pPr>
              <w:rPr>
                <w:rFonts w:ascii="Bookman Old Style" w:hAnsi="Bookman Old Style"/>
                <w:b/>
                <w:iCs/>
                <w:sz w:val="20"/>
                <w:szCs w:val="20"/>
              </w:rPr>
            </w:pPr>
          </w:p>
        </w:tc>
        <w:tc>
          <w:tcPr>
            <w:tcW w:w="992" w:type="dxa"/>
            <w:tcBorders>
              <w:bottom w:val="single" w:sz="4" w:space="0" w:color="auto"/>
            </w:tcBorders>
            <w:shd w:val="clear" w:color="auto" w:fill="FFFFFF" w:themeFill="background1"/>
          </w:tcPr>
          <w:p w14:paraId="54CF1F93" w14:textId="77777777" w:rsidR="00090401" w:rsidRPr="00B01F8A" w:rsidRDefault="00090401" w:rsidP="008F0055">
            <w:pPr>
              <w:rPr>
                <w:rFonts w:ascii="Bookman Old Style" w:hAnsi="Bookman Old Style"/>
                <w:b/>
                <w:iCs/>
                <w:sz w:val="20"/>
                <w:szCs w:val="20"/>
              </w:rPr>
            </w:pPr>
          </w:p>
        </w:tc>
        <w:tc>
          <w:tcPr>
            <w:tcW w:w="2694" w:type="dxa"/>
            <w:tcBorders>
              <w:bottom w:val="single" w:sz="4" w:space="0" w:color="auto"/>
            </w:tcBorders>
            <w:shd w:val="clear" w:color="auto" w:fill="FFFFFF" w:themeFill="background1"/>
          </w:tcPr>
          <w:p w14:paraId="28FB2B83" w14:textId="77777777" w:rsidR="00090401" w:rsidRPr="00B01F8A" w:rsidRDefault="00090401" w:rsidP="008F0055">
            <w:pPr>
              <w:rPr>
                <w:rFonts w:ascii="Bookman Old Style" w:hAnsi="Bookman Old Style"/>
                <w:b/>
                <w:iCs/>
                <w:sz w:val="20"/>
                <w:szCs w:val="20"/>
              </w:rPr>
            </w:pPr>
          </w:p>
        </w:tc>
      </w:tr>
    </w:tbl>
    <w:p w14:paraId="69E69325" w14:textId="4DA7DA84" w:rsidR="009D36DC" w:rsidRDefault="009D36DC" w:rsidP="001E18CF">
      <w:pPr>
        <w:spacing w:after="0"/>
        <w:rPr>
          <w:rFonts w:ascii="Bookman Old Style" w:hAnsi="Bookman Old Style"/>
          <w:sz w:val="20"/>
          <w:szCs w:val="20"/>
        </w:rPr>
      </w:pPr>
    </w:p>
    <w:p w14:paraId="3B76DF42" w14:textId="5A5FB0A1" w:rsidR="009D36DC" w:rsidRDefault="009D36DC" w:rsidP="001E18CF">
      <w:pPr>
        <w:spacing w:after="0"/>
        <w:rPr>
          <w:rFonts w:ascii="Bookman Old Style" w:hAnsi="Bookman Old Style"/>
          <w:sz w:val="20"/>
          <w:szCs w:val="20"/>
        </w:rPr>
      </w:pPr>
    </w:p>
    <w:p w14:paraId="2407FF89" w14:textId="61E2E596" w:rsidR="009D36DC" w:rsidRDefault="009D36DC" w:rsidP="001E18CF">
      <w:pPr>
        <w:spacing w:after="0"/>
        <w:rPr>
          <w:rFonts w:ascii="Bookman Old Style" w:hAnsi="Bookman Old Style"/>
          <w:sz w:val="20"/>
          <w:szCs w:val="20"/>
        </w:rPr>
      </w:pPr>
    </w:p>
    <w:p w14:paraId="588E9BE2" w14:textId="71FF189F" w:rsidR="009D36DC" w:rsidRDefault="009D36DC" w:rsidP="001E18CF">
      <w:pPr>
        <w:spacing w:after="0"/>
        <w:rPr>
          <w:rFonts w:ascii="Bookman Old Style" w:hAnsi="Bookman Old Style"/>
          <w:sz w:val="20"/>
          <w:szCs w:val="20"/>
        </w:rPr>
      </w:pPr>
    </w:p>
    <w:p w14:paraId="62607EB3" w14:textId="2AE98B72" w:rsidR="009D36DC" w:rsidRDefault="009D36DC" w:rsidP="001E18CF">
      <w:pPr>
        <w:spacing w:after="0"/>
        <w:rPr>
          <w:rFonts w:ascii="Bookman Old Style" w:hAnsi="Bookman Old Style"/>
          <w:sz w:val="20"/>
          <w:szCs w:val="20"/>
        </w:rPr>
      </w:pPr>
    </w:p>
    <w:p w14:paraId="5C9755E6" w14:textId="34C74F51" w:rsidR="009D36DC" w:rsidRDefault="009D36DC" w:rsidP="001E18CF">
      <w:pPr>
        <w:spacing w:after="0"/>
        <w:rPr>
          <w:rFonts w:ascii="Bookman Old Style" w:hAnsi="Bookman Old Style"/>
          <w:sz w:val="20"/>
          <w:szCs w:val="20"/>
        </w:rPr>
      </w:pPr>
    </w:p>
    <w:p w14:paraId="5D3AAC71" w14:textId="2EF658F9" w:rsidR="009D36DC" w:rsidRDefault="009D36DC" w:rsidP="001E18CF">
      <w:pPr>
        <w:spacing w:after="0"/>
        <w:rPr>
          <w:rFonts w:ascii="Bookman Old Style" w:hAnsi="Bookman Old Style"/>
          <w:sz w:val="20"/>
          <w:szCs w:val="20"/>
        </w:rPr>
      </w:pPr>
    </w:p>
    <w:p w14:paraId="3BC00DD7" w14:textId="51DFD296" w:rsidR="009D36DC" w:rsidRDefault="009D36DC" w:rsidP="001E18CF">
      <w:pPr>
        <w:spacing w:after="0"/>
        <w:rPr>
          <w:rFonts w:ascii="Bookman Old Style" w:hAnsi="Bookman Old Style"/>
          <w:sz w:val="20"/>
          <w:szCs w:val="20"/>
        </w:rPr>
      </w:pPr>
    </w:p>
    <w:p w14:paraId="129EAA66" w14:textId="77777777" w:rsidR="009D36DC" w:rsidRDefault="009D36DC" w:rsidP="001E18CF">
      <w:pPr>
        <w:spacing w:after="0"/>
        <w:rPr>
          <w:rFonts w:ascii="Bookman Old Style" w:hAnsi="Bookman Old Style"/>
          <w:sz w:val="20"/>
          <w:szCs w:val="20"/>
        </w:rPr>
      </w:pPr>
    </w:p>
    <w:p w14:paraId="2D9E7623" w14:textId="3326F129" w:rsidR="00E92CAD" w:rsidRDefault="00E92CAD" w:rsidP="001E18CF">
      <w:pPr>
        <w:spacing w:after="0"/>
        <w:rPr>
          <w:rFonts w:ascii="Bookman Old Style" w:hAnsi="Bookman Old Style"/>
          <w:sz w:val="20"/>
          <w:szCs w:val="20"/>
        </w:rPr>
      </w:pPr>
    </w:p>
    <w:sectPr w:rsidR="00E92CAD" w:rsidSect="003C1123">
      <w:footerReference w:type="default" r:id="rId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DFA86" w14:textId="77777777" w:rsidR="006D04C4" w:rsidRDefault="006D04C4" w:rsidP="006524D0">
      <w:pPr>
        <w:spacing w:after="0" w:line="240" w:lineRule="auto"/>
      </w:pPr>
      <w:r>
        <w:separator/>
      </w:r>
    </w:p>
  </w:endnote>
  <w:endnote w:type="continuationSeparator" w:id="0">
    <w:p w14:paraId="79A55591" w14:textId="77777777" w:rsidR="006D04C4" w:rsidRDefault="006D04C4" w:rsidP="0065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706539"/>
      <w:docPartObj>
        <w:docPartGallery w:val="Page Numbers (Bottom of Page)"/>
        <w:docPartUnique/>
      </w:docPartObj>
    </w:sdtPr>
    <w:sdtEndPr>
      <w:rPr>
        <w:noProof/>
      </w:rPr>
    </w:sdtEndPr>
    <w:sdtContent>
      <w:p w14:paraId="47B92849" w14:textId="55FC8115" w:rsidR="00E92CAD" w:rsidRDefault="00E92C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1A21A" w14:textId="77777777" w:rsidR="00597D05" w:rsidRPr="006524D0" w:rsidRDefault="00597D05" w:rsidP="006524D0">
    <w:pPr>
      <w:pStyle w:val="Footer"/>
      <w:jc w:val="center"/>
      <w:rPr>
        <w:rFonts w:ascii="Bookman Old Style" w:hAnsi="Bookman Old Style"/>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EBC7" w14:textId="77777777" w:rsidR="006D04C4" w:rsidRDefault="006D04C4" w:rsidP="006524D0">
      <w:pPr>
        <w:spacing w:after="0" w:line="240" w:lineRule="auto"/>
      </w:pPr>
      <w:r>
        <w:separator/>
      </w:r>
    </w:p>
  </w:footnote>
  <w:footnote w:type="continuationSeparator" w:id="0">
    <w:p w14:paraId="30E9C18A" w14:textId="77777777" w:rsidR="006D04C4" w:rsidRDefault="006D04C4" w:rsidP="00652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24173"/>
    <w:multiLevelType w:val="hybridMultilevel"/>
    <w:tmpl w:val="3C0C1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22503"/>
    <w:multiLevelType w:val="hybridMultilevel"/>
    <w:tmpl w:val="BCA2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4019F"/>
    <w:multiLevelType w:val="hybridMultilevel"/>
    <w:tmpl w:val="CA52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66AB0"/>
    <w:multiLevelType w:val="hybridMultilevel"/>
    <w:tmpl w:val="58B8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F6E46"/>
    <w:multiLevelType w:val="multilevel"/>
    <w:tmpl w:val="EF2871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7C79D6"/>
    <w:multiLevelType w:val="hybridMultilevel"/>
    <w:tmpl w:val="9D36B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4F4AB3"/>
    <w:multiLevelType w:val="hybridMultilevel"/>
    <w:tmpl w:val="EC96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A32E4"/>
    <w:multiLevelType w:val="hybridMultilevel"/>
    <w:tmpl w:val="2594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C3D6C"/>
    <w:multiLevelType w:val="hybridMultilevel"/>
    <w:tmpl w:val="1F44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44012"/>
    <w:multiLevelType w:val="hybridMultilevel"/>
    <w:tmpl w:val="64B0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539AA"/>
    <w:multiLevelType w:val="hybridMultilevel"/>
    <w:tmpl w:val="E306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332A2"/>
    <w:multiLevelType w:val="hybridMultilevel"/>
    <w:tmpl w:val="532A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C11FC"/>
    <w:multiLevelType w:val="hybridMultilevel"/>
    <w:tmpl w:val="2422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72E81"/>
    <w:multiLevelType w:val="hybridMultilevel"/>
    <w:tmpl w:val="A91E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A497A"/>
    <w:multiLevelType w:val="hybridMultilevel"/>
    <w:tmpl w:val="2D86DC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88207EF"/>
    <w:multiLevelType w:val="hybridMultilevel"/>
    <w:tmpl w:val="F98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E25EF"/>
    <w:multiLevelType w:val="hybridMultilevel"/>
    <w:tmpl w:val="17B8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57A4D"/>
    <w:multiLevelType w:val="hybridMultilevel"/>
    <w:tmpl w:val="66F2B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094054"/>
    <w:multiLevelType w:val="hybridMultilevel"/>
    <w:tmpl w:val="20AA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F135B"/>
    <w:multiLevelType w:val="hybridMultilevel"/>
    <w:tmpl w:val="6F20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55076"/>
    <w:multiLevelType w:val="hybridMultilevel"/>
    <w:tmpl w:val="FACA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33F6E"/>
    <w:multiLevelType w:val="hybridMultilevel"/>
    <w:tmpl w:val="4F04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82B73"/>
    <w:multiLevelType w:val="hybridMultilevel"/>
    <w:tmpl w:val="18E2F0C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E304B86"/>
    <w:multiLevelType w:val="hybridMultilevel"/>
    <w:tmpl w:val="1EF64116"/>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08666F6"/>
    <w:multiLevelType w:val="hybridMultilevel"/>
    <w:tmpl w:val="5DCC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B1123"/>
    <w:multiLevelType w:val="hybridMultilevel"/>
    <w:tmpl w:val="2090B6E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BC73D1"/>
    <w:multiLevelType w:val="hybridMultilevel"/>
    <w:tmpl w:val="EA52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E1698"/>
    <w:multiLevelType w:val="multilevel"/>
    <w:tmpl w:val="EF2871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59665CE"/>
    <w:multiLevelType w:val="hybridMultilevel"/>
    <w:tmpl w:val="99E6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25886"/>
    <w:multiLevelType w:val="hybridMultilevel"/>
    <w:tmpl w:val="942A8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64B7C31"/>
    <w:multiLevelType w:val="hybridMultilevel"/>
    <w:tmpl w:val="4E846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8E12C29"/>
    <w:multiLevelType w:val="hybridMultilevel"/>
    <w:tmpl w:val="9810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B7615"/>
    <w:multiLevelType w:val="multilevel"/>
    <w:tmpl w:val="EF2871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0"/>
  </w:num>
  <w:num w:numId="2">
    <w:abstractNumId w:val="0"/>
  </w:num>
  <w:num w:numId="3">
    <w:abstractNumId w:val="2"/>
  </w:num>
  <w:num w:numId="4">
    <w:abstractNumId w:val="16"/>
  </w:num>
  <w:num w:numId="5">
    <w:abstractNumId w:val="14"/>
  </w:num>
  <w:num w:numId="6">
    <w:abstractNumId w:val="27"/>
  </w:num>
  <w:num w:numId="7">
    <w:abstractNumId w:val="32"/>
  </w:num>
  <w:num w:numId="8">
    <w:abstractNumId w:val="17"/>
  </w:num>
  <w:num w:numId="9">
    <w:abstractNumId w:val="10"/>
  </w:num>
  <w:num w:numId="10">
    <w:abstractNumId w:val="9"/>
  </w:num>
  <w:num w:numId="11">
    <w:abstractNumId w:val="8"/>
  </w:num>
  <w:num w:numId="12">
    <w:abstractNumId w:val="33"/>
  </w:num>
  <w:num w:numId="13">
    <w:abstractNumId w:val="20"/>
  </w:num>
  <w:num w:numId="14">
    <w:abstractNumId w:val="11"/>
  </w:num>
  <w:num w:numId="15">
    <w:abstractNumId w:val="13"/>
  </w:num>
  <w:num w:numId="16">
    <w:abstractNumId w:val="4"/>
  </w:num>
  <w:num w:numId="17">
    <w:abstractNumId w:val="29"/>
  </w:num>
  <w:num w:numId="18">
    <w:abstractNumId w:val="25"/>
  </w:num>
  <w:num w:numId="19">
    <w:abstractNumId w:val="19"/>
  </w:num>
  <w:num w:numId="20">
    <w:abstractNumId w:val="18"/>
  </w:num>
  <w:num w:numId="21">
    <w:abstractNumId w:val="12"/>
  </w:num>
  <w:num w:numId="22">
    <w:abstractNumId w:val="3"/>
  </w:num>
  <w:num w:numId="23">
    <w:abstractNumId w:val="28"/>
  </w:num>
  <w:num w:numId="24">
    <w:abstractNumId w:val="34"/>
  </w:num>
  <w:num w:numId="25">
    <w:abstractNumId w:val="5"/>
  </w:num>
  <w:num w:numId="26">
    <w:abstractNumId w:val="26"/>
  </w:num>
  <w:num w:numId="27">
    <w:abstractNumId w:val="15"/>
  </w:num>
  <w:num w:numId="28">
    <w:abstractNumId w:val="23"/>
  </w:num>
  <w:num w:numId="29">
    <w:abstractNumId w:val="24"/>
  </w:num>
  <w:num w:numId="30">
    <w:abstractNumId w:val="1"/>
  </w:num>
  <w:num w:numId="31">
    <w:abstractNumId w:val="31"/>
  </w:num>
  <w:num w:numId="32">
    <w:abstractNumId w:val="6"/>
  </w:num>
  <w:num w:numId="33">
    <w:abstractNumId w:val="21"/>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E3"/>
    <w:rsid w:val="0002174B"/>
    <w:rsid w:val="000222A3"/>
    <w:rsid w:val="00043971"/>
    <w:rsid w:val="00054484"/>
    <w:rsid w:val="00076C50"/>
    <w:rsid w:val="00077E96"/>
    <w:rsid w:val="00085FE7"/>
    <w:rsid w:val="00086019"/>
    <w:rsid w:val="00090401"/>
    <w:rsid w:val="000A7D88"/>
    <w:rsid w:val="000D2E51"/>
    <w:rsid w:val="000E68B1"/>
    <w:rsid w:val="001111F9"/>
    <w:rsid w:val="00123149"/>
    <w:rsid w:val="00124DE3"/>
    <w:rsid w:val="00124F30"/>
    <w:rsid w:val="001647F5"/>
    <w:rsid w:val="001670B5"/>
    <w:rsid w:val="001976B7"/>
    <w:rsid w:val="001A6D7A"/>
    <w:rsid w:val="001B3B0F"/>
    <w:rsid w:val="001B6CFE"/>
    <w:rsid w:val="001C659F"/>
    <w:rsid w:val="001D2F17"/>
    <w:rsid w:val="001D5955"/>
    <w:rsid w:val="001E18CF"/>
    <w:rsid w:val="00222BE5"/>
    <w:rsid w:val="002409FA"/>
    <w:rsid w:val="00252E0A"/>
    <w:rsid w:val="00255C8A"/>
    <w:rsid w:val="00271A02"/>
    <w:rsid w:val="00271C6C"/>
    <w:rsid w:val="002835B2"/>
    <w:rsid w:val="002A179A"/>
    <w:rsid w:val="002A63E4"/>
    <w:rsid w:val="002A6A6F"/>
    <w:rsid w:val="002D35B1"/>
    <w:rsid w:val="002E30B3"/>
    <w:rsid w:val="00335CF6"/>
    <w:rsid w:val="00347F96"/>
    <w:rsid w:val="00354FA9"/>
    <w:rsid w:val="003573A8"/>
    <w:rsid w:val="0036154E"/>
    <w:rsid w:val="00383D50"/>
    <w:rsid w:val="00384271"/>
    <w:rsid w:val="003B07E6"/>
    <w:rsid w:val="003C1123"/>
    <w:rsid w:val="003E7925"/>
    <w:rsid w:val="003F00EC"/>
    <w:rsid w:val="004110BD"/>
    <w:rsid w:val="00421766"/>
    <w:rsid w:val="00424785"/>
    <w:rsid w:val="00427061"/>
    <w:rsid w:val="00434C3F"/>
    <w:rsid w:val="0046051B"/>
    <w:rsid w:val="004714A1"/>
    <w:rsid w:val="00473443"/>
    <w:rsid w:val="0047702E"/>
    <w:rsid w:val="00482335"/>
    <w:rsid w:val="004C4C9F"/>
    <w:rsid w:val="004F1C69"/>
    <w:rsid w:val="0051182A"/>
    <w:rsid w:val="00541C5F"/>
    <w:rsid w:val="00555A3F"/>
    <w:rsid w:val="00581B83"/>
    <w:rsid w:val="005913F8"/>
    <w:rsid w:val="00597D05"/>
    <w:rsid w:val="005A2018"/>
    <w:rsid w:val="005C146D"/>
    <w:rsid w:val="005C6424"/>
    <w:rsid w:val="005C754C"/>
    <w:rsid w:val="005E0926"/>
    <w:rsid w:val="005E21E6"/>
    <w:rsid w:val="005E4DC9"/>
    <w:rsid w:val="0060147B"/>
    <w:rsid w:val="00635891"/>
    <w:rsid w:val="006524D0"/>
    <w:rsid w:val="006553CC"/>
    <w:rsid w:val="00685361"/>
    <w:rsid w:val="006A6069"/>
    <w:rsid w:val="006B528F"/>
    <w:rsid w:val="006B7875"/>
    <w:rsid w:val="006D04C4"/>
    <w:rsid w:val="006E1027"/>
    <w:rsid w:val="006E2239"/>
    <w:rsid w:val="006E22DD"/>
    <w:rsid w:val="006E77C2"/>
    <w:rsid w:val="007023B5"/>
    <w:rsid w:val="00705015"/>
    <w:rsid w:val="00710966"/>
    <w:rsid w:val="00722DBD"/>
    <w:rsid w:val="00731221"/>
    <w:rsid w:val="0075573F"/>
    <w:rsid w:val="007649E3"/>
    <w:rsid w:val="00785227"/>
    <w:rsid w:val="00791A84"/>
    <w:rsid w:val="007C5123"/>
    <w:rsid w:val="007D0AE7"/>
    <w:rsid w:val="007D1275"/>
    <w:rsid w:val="008438C1"/>
    <w:rsid w:val="00845EC5"/>
    <w:rsid w:val="008505F1"/>
    <w:rsid w:val="00867DFD"/>
    <w:rsid w:val="00871AFE"/>
    <w:rsid w:val="00871B5E"/>
    <w:rsid w:val="008759F6"/>
    <w:rsid w:val="00892A0E"/>
    <w:rsid w:val="00894554"/>
    <w:rsid w:val="008A6A32"/>
    <w:rsid w:val="008B0E8A"/>
    <w:rsid w:val="008C32EC"/>
    <w:rsid w:val="008C3537"/>
    <w:rsid w:val="008C5405"/>
    <w:rsid w:val="008D20F4"/>
    <w:rsid w:val="009002F1"/>
    <w:rsid w:val="00915DE0"/>
    <w:rsid w:val="00926548"/>
    <w:rsid w:val="00942964"/>
    <w:rsid w:val="00945A24"/>
    <w:rsid w:val="009558A2"/>
    <w:rsid w:val="0097027F"/>
    <w:rsid w:val="009743C5"/>
    <w:rsid w:val="00980246"/>
    <w:rsid w:val="009D36DC"/>
    <w:rsid w:val="00A074A5"/>
    <w:rsid w:val="00A220E7"/>
    <w:rsid w:val="00A44AA7"/>
    <w:rsid w:val="00AA0F92"/>
    <w:rsid w:val="00AA5F16"/>
    <w:rsid w:val="00AB7140"/>
    <w:rsid w:val="00AE7800"/>
    <w:rsid w:val="00AF35F2"/>
    <w:rsid w:val="00B01F8A"/>
    <w:rsid w:val="00B26F35"/>
    <w:rsid w:val="00B36FCF"/>
    <w:rsid w:val="00B55D9D"/>
    <w:rsid w:val="00B715F4"/>
    <w:rsid w:val="00B729E6"/>
    <w:rsid w:val="00B95A19"/>
    <w:rsid w:val="00BA3647"/>
    <w:rsid w:val="00BC0A8A"/>
    <w:rsid w:val="00BC5F54"/>
    <w:rsid w:val="00BE2918"/>
    <w:rsid w:val="00C30978"/>
    <w:rsid w:val="00C3568D"/>
    <w:rsid w:val="00C97DC9"/>
    <w:rsid w:val="00CD429E"/>
    <w:rsid w:val="00CE4DBD"/>
    <w:rsid w:val="00CE558B"/>
    <w:rsid w:val="00CF1871"/>
    <w:rsid w:val="00D12B78"/>
    <w:rsid w:val="00D2566A"/>
    <w:rsid w:val="00D4066E"/>
    <w:rsid w:val="00D531D7"/>
    <w:rsid w:val="00D559A9"/>
    <w:rsid w:val="00D60D5A"/>
    <w:rsid w:val="00D86012"/>
    <w:rsid w:val="00D86DC3"/>
    <w:rsid w:val="00D87DB2"/>
    <w:rsid w:val="00DA4EFD"/>
    <w:rsid w:val="00DC6B2C"/>
    <w:rsid w:val="00DE284A"/>
    <w:rsid w:val="00DF6DCC"/>
    <w:rsid w:val="00E052B3"/>
    <w:rsid w:val="00E515CB"/>
    <w:rsid w:val="00E5478F"/>
    <w:rsid w:val="00E55F93"/>
    <w:rsid w:val="00E619C9"/>
    <w:rsid w:val="00E703D6"/>
    <w:rsid w:val="00E70521"/>
    <w:rsid w:val="00E72C31"/>
    <w:rsid w:val="00E92CAD"/>
    <w:rsid w:val="00EA4C54"/>
    <w:rsid w:val="00EC44FC"/>
    <w:rsid w:val="00ED646A"/>
    <w:rsid w:val="00EE3832"/>
    <w:rsid w:val="00F01DBE"/>
    <w:rsid w:val="00F17AD1"/>
    <w:rsid w:val="00F432AA"/>
    <w:rsid w:val="00F531D4"/>
    <w:rsid w:val="00F717BD"/>
    <w:rsid w:val="00F90168"/>
    <w:rsid w:val="00F9215C"/>
    <w:rsid w:val="00FB4342"/>
    <w:rsid w:val="00FD6B73"/>
    <w:rsid w:val="00FF3EFF"/>
    <w:rsid w:val="00FF3FE6"/>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D170"/>
  <w15:docId w15:val="{D5D88BA0-A09C-486B-B6B5-340439CD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C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4D0"/>
  </w:style>
  <w:style w:type="paragraph" w:styleId="Footer">
    <w:name w:val="footer"/>
    <w:basedOn w:val="Normal"/>
    <w:link w:val="FooterChar"/>
    <w:uiPriority w:val="99"/>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4D0"/>
  </w:style>
  <w:style w:type="character" w:styleId="Strong">
    <w:name w:val="Strong"/>
    <w:basedOn w:val="DefaultParagraphFont"/>
    <w:uiPriority w:val="22"/>
    <w:qFormat/>
    <w:rsid w:val="00482335"/>
    <w:rPr>
      <w:b/>
      <w:bCs/>
    </w:rPr>
  </w:style>
  <w:style w:type="table" w:customStyle="1" w:styleId="TableGrid1">
    <w:name w:val="Table Grid1"/>
    <w:basedOn w:val="TableNormal"/>
    <w:next w:val="TableGrid"/>
    <w:uiPriority w:val="59"/>
    <w:rsid w:val="001C6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A0E"/>
    <w:rPr>
      <w:sz w:val="16"/>
      <w:szCs w:val="16"/>
    </w:rPr>
  </w:style>
  <w:style w:type="paragraph" w:styleId="CommentText">
    <w:name w:val="annotation text"/>
    <w:basedOn w:val="Normal"/>
    <w:link w:val="CommentTextChar"/>
    <w:uiPriority w:val="99"/>
    <w:semiHidden/>
    <w:unhideWhenUsed/>
    <w:rsid w:val="00892A0E"/>
    <w:pPr>
      <w:spacing w:line="240" w:lineRule="auto"/>
    </w:pPr>
    <w:rPr>
      <w:sz w:val="20"/>
      <w:szCs w:val="20"/>
    </w:rPr>
  </w:style>
  <w:style w:type="character" w:customStyle="1" w:styleId="CommentTextChar">
    <w:name w:val="Comment Text Char"/>
    <w:basedOn w:val="DefaultParagraphFont"/>
    <w:link w:val="CommentText"/>
    <w:uiPriority w:val="99"/>
    <w:semiHidden/>
    <w:rsid w:val="00892A0E"/>
    <w:rPr>
      <w:sz w:val="20"/>
      <w:szCs w:val="20"/>
    </w:rPr>
  </w:style>
  <w:style w:type="paragraph" w:styleId="CommentSubject">
    <w:name w:val="annotation subject"/>
    <w:basedOn w:val="CommentText"/>
    <w:next w:val="CommentText"/>
    <w:link w:val="CommentSubjectChar"/>
    <w:uiPriority w:val="99"/>
    <w:semiHidden/>
    <w:unhideWhenUsed/>
    <w:rsid w:val="00892A0E"/>
    <w:rPr>
      <w:b/>
      <w:bCs/>
    </w:rPr>
  </w:style>
  <w:style w:type="character" w:customStyle="1" w:styleId="CommentSubjectChar">
    <w:name w:val="Comment Subject Char"/>
    <w:basedOn w:val="CommentTextChar"/>
    <w:link w:val="CommentSubject"/>
    <w:uiPriority w:val="99"/>
    <w:semiHidden/>
    <w:rsid w:val="00892A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Alan Kydd</cp:lastModifiedBy>
  <cp:revision>16</cp:revision>
  <cp:lastPrinted>2018-06-15T10:05:00Z</cp:lastPrinted>
  <dcterms:created xsi:type="dcterms:W3CDTF">2020-08-23T16:53:00Z</dcterms:created>
  <dcterms:modified xsi:type="dcterms:W3CDTF">2020-08-23T18:40:00Z</dcterms:modified>
</cp:coreProperties>
</file>